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D9" w:rsidRDefault="009736D9" w:rsidP="009736D9">
      <w:r>
        <w:t xml:space="preserve">            </w:t>
      </w:r>
      <w:r>
        <w:rPr>
          <w:noProof/>
        </w:rPr>
        <w:drawing>
          <wp:inline distT="0" distB="0" distL="0" distR="0" wp14:anchorId="4A43AABF" wp14:editId="20FA49EA">
            <wp:extent cx="1875155" cy="821690"/>
            <wp:effectExtent l="0" t="0" r="444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5155" cy="821690"/>
                    </a:xfrm>
                    <a:prstGeom prst="rect">
                      <a:avLst/>
                    </a:prstGeom>
                    <a:noFill/>
                    <a:ln>
                      <a:noFill/>
                    </a:ln>
                  </pic:spPr>
                </pic:pic>
              </a:graphicData>
            </a:graphic>
          </wp:inline>
        </w:drawing>
      </w:r>
      <w:r>
        <w:t xml:space="preserve">         </w:t>
      </w:r>
    </w:p>
    <w:p w:rsidR="009736D9" w:rsidRPr="009736D9" w:rsidRDefault="009736D9" w:rsidP="009736D9">
      <w:pPr>
        <w:ind w:firstLine="708"/>
        <w:outlineLvl w:val="0"/>
        <w:rPr>
          <w:rFonts w:ascii="Garamond" w:hAnsi="Garamond"/>
          <w:b/>
          <w:sz w:val="20"/>
          <w:szCs w:val="20"/>
        </w:rPr>
      </w:pPr>
      <w:r>
        <w:rPr>
          <w:rFonts w:ascii="Garamond" w:hAnsi="Garamond"/>
          <w:b/>
        </w:rPr>
        <w:t xml:space="preserve">      </w:t>
      </w:r>
      <w:r w:rsidRPr="009736D9">
        <w:rPr>
          <w:rFonts w:ascii="Garamond" w:hAnsi="Garamond"/>
          <w:b/>
          <w:sz w:val="20"/>
          <w:szCs w:val="20"/>
        </w:rPr>
        <w:t>SEZIONE REGIONALE</w:t>
      </w:r>
    </w:p>
    <w:p w:rsidR="009736D9" w:rsidRPr="009736D9" w:rsidRDefault="009736D9" w:rsidP="009736D9">
      <w:pPr>
        <w:outlineLvl w:val="0"/>
        <w:rPr>
          <w:rFonts w:ascii="Garamond" w:hAnsi="Garamond"/>
          <w:sz w:val="20"/>
          <w:szCs w:val="20"/>
        </w:rPr>
      </w:pPr>
      <w:r w:rsidRPr="009736D9">
        <w:rPr>
          <w:rFonts w:ascii="Garamond" w:hAnsi="Garamond"/>
          <w:b/>
          <w:sz w:val="20"/>
          <w:szCs w:val="20"/>
        </w:rPr>
        <w:t xml:space="preserve">SETTORE CONTINUITA' </w:t>
      </w:r>
      <w:proofErr w:type="gramStart"/>
      <w:r w:rsidRPr="009736D9">
        <w:rPr>
          <w:rFonts w:ascii="Garamond" w:hAnsi="Garamond"/>
          <w:b/>
          <w:sz w:val="20"/>
          <w:szCs w:val="20"/>
        </w:rPr>
        <w:t>ASSISTENZIALE</w:t>
      </w:r>
      <w:proofErr w:type="gramEnd"/>
      <w:r w:rsidRPr="009736D9">
        <w:rPr>
          <w:rFonts w:ascii="Garamond" w:hAnsi="Garamond"/>
          <w:sz w:val="20"/>
          <w:szCs w:val="20"/>
        </w:rPr>
        <w:t xml:space="preserve">    </w:t>
      </w:r>
    </w:p>
    <w:p w:rsidR="009736D9" w:rsidRPr="009736D9" w:rsidRDefault="009736D9" w:rsidP="009736D9">
      <w:pPr>
        <w:rPr>
          <w:rFonts w:ascii="Garamond" w:hAnsi="Garamond"/>
          <w:sz w:val="20"/>
          <w:szCs w:val="20"/>
        </w:rPr>
      </w:pPr>
      <w:r w:rsidRPr="009736D9">
        <w:rPr>
          <w:rFonts w:ascii="Garamond" w:hAnsi="Garamond"/>
          <w:sz w:val="20"/>
          <w:szCs w:val="20"/>
        </w:rPr>
        <w:t xml:space="preserve">     Via Santi Cirillo e Metodio, 5/B - 70124 - BARI</w:t>
      </w:r>
    </w:p>
    <w:p w:rsidR="009736D9" w:rsidRPr="009736D9" w:rsidRDefault="009736D9" w:rsidP="009736D9">
      <w:pPr>
        <w:ind w:firstLine="708"/>
        <w:rPr>
          <w:rFonts w:ascii="Garamond" w:hAnsi="Garamond"/>
          <w:sz w:val="20"/>
          <w:szCs w:val="20"/>
        </w:rPr>
      </w:pPr>
      <w:r w:rsidRPr="009736D9">
        <w:rPr>
          <w:rFonts w:ascii="Garamond" w:hAnsi="Garamond"/>
          <w:sz w:val="20"/>
          <w:szCs w:val="20"/>
        </w:rPr>
        <w:t xml:space="preserve">  Tel 0805043779 - Fax 0805096770</w:t>
      </w:r>
    </w:p>
    <w:p w:rsidR="009736D9" w:rsidRPr="009736D9" w:rsidRDefault="009736D9" w:rsidP="009736D9">
      <w:pPr>
        <w:rPr>
          <w:rFonts w:ascii="Garamond" w:hAnsi="Garamond"/>
          <w:sz w:val="20"/>
          <w:szCs w:val="20"/>
        </w:rPr>
      </w:pPr>
      <w:proofErr w:type="gramStart"/>
      <w:r w:rsidRPr="009736D9">
        <w:rPr>
          <w:rFonts w:ascii="Garamond" w:hAnsi="Garamond"/>
          <w:sz w:val="20"/>
          <w:szCs w:val="20"/>
        </w:rPr>
        <w:t>e-mail</w:t>
      </w:r>
      <w:proofErr w:type="gramEnd"/>
      <w:r w:rsidRPr="009736D9">
        <w:rPr>
          <w:rFonts w:ascii="Garamond" w:hAnsi="Garamond"/>
          <w:sz w:val="20"/>
          <w:szCs w:val="20"/>
        </w:rPr>
        <w:t xml:space="preserve"> fimmgba@iol.it       Sito Web http://bari.fimmg.org               </w:t>
      </w:r>
    </w:p>
    <w:p w:rsidR="00EC5B7D" w:rsidRDefault="00EC5B7D" w:rsidP="00A16223">
      <w:pPr>
        <w:pStyle w:val="Corpo"/>
        <w:jc w:val="both"/>
        <w:rPr>
          <w:rFonts w:ascii="Times New Roman" w:hAnsi="Times New Roman" w:cs="Times New Roman"/>
          <w:color w:val="000000" w:themeColor="text1"/>
          <w:sz w:val="24"/>
          <w:szCs w:val="24"/>
        </w:rPr>
      </w:pPr>
    </w:p>
    <w:p w:rsidR="00EC5B7D" w:rsidRPr="0042681C" w:rsidRDefault="0042681C" w:rsidP="0042681C">
      <w:pPr>
        <w:widowControl w:val="0"/>
        <w:autoSpaceDE w:val="0"/>
        <w:autoSpaceDN w:val="0"/>
        <w:adjustRightInd w:val="0"/>
        <w:spacing w:after="240"/>
        <w:jc w:val="center"/>
        <w:rPr>
          <w:rFonts w:ascii="Times New Roman" w:hAnsi="Times New Roman" w:cs="Times New Roman"/>
          <w:sz w:val="28"/>
          <w:szCs w:val="28"/>
          <w:u w:val="single"/>
        </w:rPr>
      </w:pPr>
      <w:r w:rsidRPr="0042681C">
        <w:rPr>
          <w:rFonts w:ascii="Times New Roman" w:hAnsi="Times New Roman" w:cs="Times New Roman"/>
          <w:sz w:val="28"/>
          <w:szCs w:val="28"/>
          <w:u w:val="single"/>
        </w:rPr>
        <w:t>COMUNICATO STAMPA</w:t>
      </w:r>
    </w:p>
    <w:p w:rsidR="00C12A3B" w:rsidRPr="007D03D9" w:rsidRDefault="007D03D9" w:rsidP="00932460">
      <w:pPr>
        <w:pStyle w:val="Corpo"/>
        <w:rPr>
          <w:rFonts w:ascii="Calibri" w:hAnsi="Calibri" w:cs="Times New Roman"/>
          <w:b/>
          <w:color w:val="000000" w:themeColor="text1"/>
          <w:sz w:val="24"/>
        </w:rPr>
      </w:pPr>
      <w:r w:rsidRPr="007D03D9">
        <w:rPr>
          <w:rFonts w:ascii="Calibri" w:hAnsi="Calibri" w:cs="Times New Roman"/>
          <w:b/>
          <w:color w:val="000000" w:themeColor="text1"/>
          <w:sz w:val="24"/>
        </w:rPr>
        <w:t>La</w:t>
      </w:r>
      <w:r w:rsidR="00C12A3B" w:rsidRPr="007D03D9">
        <w:rPr>
          <w:rFonts w:ascii="Calibri" w:hAnsi="Calibri" w:cs="Times New Roman"/>
          <w:b/>
          <w:color w:val="000000" w:themeColor="text1"/>
          <w:sz w:val="24"/>
        </w:rPr>
        <w:t xml:space="preserve"> Continuità </w:t>
      </w:r>
      <w:proofErr w:type="gramStart"/>
      <w:r w:rsidR="00C12A3B" w:rsidRPr="007D03D9">
        <w:rPr>
          <w:rFonts w:ascii="Calibri" w:hAnsi="Calibri" w:cs="Times New Roman"/>
          <w:b/>
          <w:color w:val="000000" w:themeColor="text1"/>
          <w:sz w:val="24"/>
        </w:rPr>
        <w:t>Assistenziale</w:t>
      </w:r>
      <w:proofErr w:type="gramEnd"/>
      <w:r w:rsidR="00620322" w:rsidRPr="007D03D9">
        <w:rPr>
          <w:rFonts w:ascii="Calibri" w:hAnsi="Calibri" w:cs="Times New Roman"/>
          <w:b/>
          <w:color w:val="000000" w:themeColor="text1"/>
          <w:sz w:val="24"/>
        </w:rPr>
        <w:t xml:space="preserve"> </w:t>
      </w:r>
      <w:r w:rsidRPr="007D03D9">
        <w:rPr>
          <w:rFonts w:ascii="Calibri" w:hAnsi="Calibri" w:cs="Times New Roman"/>
          <w:b/>
          <w:color w:val="000000" w:themeColor="text1"/>
          <w:sz w:val="24"/>
        </w:rPr>
        <w:t xml:space="preserve">garantisce con </w:t>
      </w:r>
      <w:r w:rsidR="00932460">
        <w:rPr>
          <w:rFonts w:ascii="Calibri" w:hAnsi="Calibri" w:cs="Times New Roman"/>
          <w:b/>
          <w:color w:val="000000" w:themeColor="text1"/>
          <w:sz w:val="24"/>
        </w:rPr>
        <w:t>un efficiente</w:t>
      </w:r>
      <w:r w:rsidRPr="007D03D9">
        <w:rPr>
          <w:rFonts w:ascii="Calibri" w:hAnsi="Calibri" w:cs="Times New Roman"/>
          <w:b/>
          <w:color w:val="000000" w:themeColor="text1"/>
          <w:sz w:val="24"/>
        </w:rPr>
        <w:t xml:space="preserve"> servizio di guardia la continuità delle cure in Puglia!</w:t>
      </w:r>
    </w:p>
    <w:p w:rsidR="00485BA2" w:rsidRDefault="007D03D9" w:rsidP="00932460">
      <w:pPr>
        <w:pStyle w:val="Corpo"/>
        <w:rPr>
          <w:rFonts w:ascii="Calibri" w:hAnsi="Calibri" w:cs="Times New Roman"/>
          <w:b/>
          <w:color w:val="000000" w:themeColor="text1"/>
        </w:rPr>
      </w:pPr>
      <w:r>
        <w:rPr>
          <w:rFonts w:ascii="Calibri" w:hAnsi="Calibri" w:cs="Times New Roman"/>
          <w:b/>
          <w:color w:val="000000" w:themeColor="text1"/>
        </w:rPr>
        <w:t xml:space="preserve">Pieno sostengo da parte di </w:t>
      </w:r>
      <w:proofErr w:type="spellStart"/>
      <w:r>
        <w:rPr>
          <w:rFonts w:ascii="Calibri" w:hAnsi="Calibri" w:cs="Times New Roman"/>
          <w:b/>
          <w:color w:val="000000" w:themeColor="text1"/>
        </w:rPr>
        <w:t>Fimmg</w:t>
      </w:r>
      <w:proofErr w:type="spellEnd"/>
      <w:r>
        <w:rPr>
          <w:rFonts w:ascii="Calibri" w:hAnsi="Calibri" w:cs="Times New Roman"/>
          <w:b/>
          <w:color w:val="000000" w:themeColor="text1"/>
        </w:rPr>
        <w:t xml:space="preserve"> Puglia ai medici di continuità </w:t>
      </w:r>
      <w:proofErr w:type="gramStart"/>
      <w:r>
        <w:rPr>
          <w:rFonts w:ascii="Calibri" w:hAnsi="Calibri" w:cs="Times New Roman"/>
          <w:b/>
          <w:color w:val="000000" w:themeColor="text1"/>
        </w:rPr>
        <w:t>assistenziale</w:t>
      </w:r>
      <w:proofErr w:type="gramEnd"/>
      <w:r>
        <w:rPr>
          <w:rFonts w:ascii="Calibri" w:hAnsi="Calibri" w:cs="Times New Roman"/>
          <w:b/>
          <w:color w:val="000000" w:themeColor="text1"/>
        </w:rPr>
        <w:t xml:space="preserve"> impegnati, nonostante le inefficienze del sistema e a rischio della propria incolumità, a garantire il diritto alla salute dei cittadini pugliesi!</w:t>
      </w:r>
    </w:p>
    <w:p w:rsidR="00485BA2" w:rsidRDefault="00485BA2" w:rsidP="00A16223">
      <w:pPr>
        <w:pStyle w:val="Corpo"/>
        <w:jc w:val="both"/>
        <w:rPr>
          <w:rFonts w:ascii="Calibri" w:hAnsi="Calibri" w:cs="Times New Roman"/>
          <w:b/>
          <w:color w:val="000000" w:themeColor="text1"/>
        </w:rPr>
      </w:pPr>
    </w:p>
    <w:p w:rsidR="00CF0F04" w:rsidRPr="00CF0F04" w:rsidRDefault="00CF0F04" w:rsidP="00CF0F04">
      <w:pPr>
        <w:pStyle w:val="Corpo"/>
        <w:jc w:val="both"/>
        <w:rPr>
          <w:rFonts w:ascii="Calibri" w:hAnsi="Calibri" w:cs="Times New Roman"/>
          <w:color w:val="000000" w:themeColor="text1"/>
        </w:rPr>
      </w:pPr>
      <w:r w:rsidRPr="00CF0F04">
        <w:rPr>
          <w:rFonts w:ascii="Calibri" w:hAnsi="Calibri" w:cs="Times New Roman"/>
          <w:color w:val="000000" w:themeColor="text1"/>
        </w:rPr>
        <w:t xml:space="preserve">Pieno sostengo da parte di </w:t>
      </w:r>
      <w:proofErr w:type="spellStart"/>
      <w:r w:rsidRPr="00CF0F04">
        <w:rPr>
          <w:rFonts w:ascii="Calibri" w:hAnsi="Calibri" w:cs="Times New Roman"/>
          <w:color w:val="000000" w:themeColor="text1"/>
        </w:rPr>
        <w:t>Fimmg</w:t>
      </w:r>
      <w:proofErr w:type="spellEnd"/>
      <w:r w:rsidRPr="00CF0F04">
        <w:rPr>
          <w:rFonts w:ascii="Calibri" w:hAnsi="Calibri" w:cs="Times New Roman"/>
          <w:color w:val="000000" w:themeColor="text1"/>
        </w:rPr>
        <w:t xml:space="preserve"> Puglia ai medici di continuità </w:t>
      </w:r>
      <w:proofErr w:type="gramStart"/>
      <w:r w:rsidRPr="00CF0F04">
        <w:rPr>
          <w:rFonts w:ascii="Calibri" w:hAnsi="Calibri" w:cs="Times New Roman"/>
          <w:color w:val="000000" w:themeColor="text1"/>
        </w:rPr>
        <w:t>assistenziale</w:t>
      </w:r>
      <w:proofErr w:type="gramEnd"/>
      <w:r w:rsidRPr="00CF0F04">
        <w:rPr>
          <w:rFonts w:ascii="Calibri" w:hAnsi="Calibri" w:cs="Times New Roman"/>
          <w:color w:val="000000" w:themeColor="text1"/>
        </w:rPr>
        <w:t xml:space="preserve"> impegnati, nonostante le inefficienze del sistema e a rischio della propria incolumità, a garantire il diritto alla salute dei cittadini pugliesi!</w:t>
      </w:r>
    </w:p>
    <w:p w:rsidR="00CF0F04" w:rsidRDefault="00CF0F04" w:rsidP="00CF0F04">
      <w:pPr>
        <w:pStyle w:val="Corpo"/>
        <w:jc w:val="both"/>
        <w:rPr>
          <w:rFonts w:ascii="Calibri" w:hAnsi="Calibri" w:cs="Times New Roman"/>
          <w:color w:val="000000" w:themeColor="text1"/>
        </w:rPr>
      </w:pPr>
      <w:r w:rsidRPr="00910517">
        <w:rPr>
          <w:rFonts w:ascii="Calibri" w:hAnsi="Calibri" w:cs="Times New Roman"/>
          <w:color w:val="000000" w:themeColor="text1"/>
        </w:rPr>
        <w:t>Da anni</w:t>
      </w:r>
      <w:r>
        <w:rPr>
          <w:rFonts w:ascii="Calibri" w:hAnsi="Calibri" w:cs="Times New Roman"/>
          <w:color w:val="000000" w:themeColor="text1"/>
        </w:rPr>
        <w:t xml:space="preserve"> la </w:t>
      </w:r>
      <w:proofErr w:type="spellStart"/>
      <w:r>
        <w:rPr>
          <w:rFonts w:ascii="Calibri" w:hAnsi="Calibri" w:cs="Times New Roman"/>
          <w:color w:val="000000" w:themeColor="text1"/>
        </w:rPr>
        <w:t>Fimmg</w:t>
      </w:r>
      <w:proofErr w:type="spellEnd"/>
      <w:r>
        <w:rPr>
          <w:rFonts w:ascii="Calibri" w:hAnsi="Calibri" w:cs="Times New Roman"/>
          <w:color w:val="000000" w:themeColor="text1"/>
        </w:rPr>
        <w:t xml:space="preserve"> </w:t>
      </w:r>
      <w:r w:rsidRPr="00910517">
        <w:rPr>
          <w:rFonts w:ascii="Calibri" w:hAnsi="Calibri" w:cs="Times New Roman"/>
          <w:color w:val="000000" w:themeColor="text1"/>
        </w:rPr>
        <w:t>chied</w:t>
      </w:r>
      <w:r>
        <w:rPr>
          <w:rFonts w:ascii="Calibri" w:hAnsi="Calibri" w:cs="Times New Roman"/>
          <w:color w:val="000000" w:themeColor="text1"/>
        </w:rPr>
        <w:t xml:space="preserve">e </w:t>
      </w:r>
      <w:r w:rsidRPr="00910517">
        <w:rPr>
          <w:rFonts w:ascii="Calibri" w:hAnsi="Calibri" w:cs="Times New Roman"/>
          <w:color w:val="000000" w:themeColor="text1"/>
        </w:rPr>
        <w:t>di mettere fine ai ciechi tagli lineari</w:t>
      </w:r>
      <w:r w:rsidRPr="00910517">
        <w:rPr>
          <w:rFonts w:ascii="Calibri" w:hAnsi="Calibri" w:cs="Times New Roman"/>
          <w:color w:val="000000" w:themeColor="text1"/>
          <w:lang w:val="fr-FR"/>
        </w:rPr>
        <w:t xml:space="preserve"> </w:t>
      </w:r>
      <w:r>
        <w:rPr>
          <w:rFonts w:ascii="Calibri" w:hAnsi="Calibri" w:cs="Times New Roman"/>
          <w:color w:val="000000" w:themeColor="text1"/>
        </w:rPr>
        <w:t>in campo sanitario;</w:t>
      </w:r>
      <w:r w:rsidRPr="00910517">
        <w:rPr>
          <w:rFonts w:ascii="Calibri" w:hAnsi="Calibri" w:cs="Times New Roman"/>
          <w:color w:val="000000" w:themeColor="text1"/>
        </w:rPr>
        <w:t xml:space="preserve"> da anni </w:t>
      </w:r>
      <w:r>
        <w:rPr>
          <w:rFonts w:ascii="Calibri" w:hAnsi="Calibri" w:cs="Times New Roman"/>
          <w:color w:val="000000" w:themeColor="text1"/>
        </w:rPr>
        <w:t>denuncia</w:t>
      </w:r>
      <w:r w:rsidRPr="00910517">
        <w:rPr>
          <w:rFonts w:ascii="Calibri" w:hAnsi="Calibri" w:cs="Times New Roman"/>
          <w:color w:val="000000" w:themeColor="text1"/>
        </w:rPr>
        <w:t xml:space="preserve"> il pericolo di sguarnire e rendere pericolosi i punti dove più spesso è in gioco la vita umana.</w:t>
      </w:r>
    </w:p>
    <w:p w:rsidR="001061F6" w:rsidRDefault="00532FC8" w:rsidP="00CF0F04">
      <w:pPr>
        <w:pStyle w:val="Corpo"/>
        <w:jc w:val="both"/>
        <w:rPr>
          <w:rFonts w:ascii="Calibri" w:hAnsi="Calibri" w:cs="Times New Roman"/>
          <w:color w:val="000000" w:themeColor="text1"/>
        </w:rPr>
      </w:pPr>
      <w:r>
        <w:rPr>
          <w:rFonts w:ascii="Calibri" w:hAnsi="Calibri" w:cs="Times New Roman"/>
          <w:color w:val="000000" w:themeColor="text1"/>
        </w:rPr>
        <w:t>La leva economicistica utilizzata dal Governo Regionale ha colpito duramente i</w:t>
      </w:r>
      <w:r w:rsidR="001061F6">
        <w:rPr>
          <w:rFonts w:ascii="Calibri" w:hAnsi="Calibri" w:cs="Times New Roman"/>
          <w:color w:val="000000" w:themeColor="text1"/>
        </w:rPr>
        <w:t>l</w:t>
      </w:r>
      <w:r>
        <w:rPr>
          <w:rFonts w:ascii="Calibri" w:hAnsi="Calibri" w:cs="Times New Roman"/>
          <w:color w:val="000000" w:themeColor="text1"/>
        </w:rPr>
        <w:t xml:space="preserve"> </w:t>
      </w:r>
      <w:r w:rsidR="001061F6">
        <w:rPr>
          <w:rFonts w:ascii="Calibri" w:hAnsi="Calibri" w:cs="Times New Roman"/>
          <w:color w:val="000000" w:themeColor="text1"/>
        </w:rPr>
        <w:t xml:space="preserve">nostro </w:t>
      </w:r>
      <w:r>
        <w:rPr>
          <w:rFonts w:ascii="Calibri" w:hAnsi="Calibri" w:cs="Times New Roman"/>
          <w:color w:val="000000" w:themeColor="text1"/>
        </w:rPr>
        <w:t>servizi</w:t>
      </w:r>
      <w:r w:rsidR="001061F6">
        <w:rPr>
          <w:rFonts w:ascii="Calibri" w:hAnsi="Calibri" w:cs="Times New Roman"/>
          <w:color w:val="000000" w:themeColor="text1"/>
        </w:rPr>
        <w:t>o</w:t>
      </w:r>
      <w:r>
        <w:rPr>
          <w:rFonts w:ascii="Calibri" w:hAnsi="Calibri" w:cs="Times New Roman"/>
          <w:color w:val="000000" w:themeColor="text1"/>
        </w:rPr>
        <w:t xml:space="preserve"> sanitari</w:t>
      </w:r>
      <w:r w:rsidR="001061F6">
        <w:rPr>
          <w:rFonts w:ascii="Calibri" w:hAnsi="Calibri" w:cs="Times New Roman"/>
          <w:color w:val="000000" w:themeColor="text1"/>
        </w:rPr>
        <w:t>o</w:t>
      </w:r>
      <w:r>
        <w:rPr>
          <w:rFonts w:ascii="Calibri" w:hAnsi="Calibri" w:cs="Times New Roman"/>
          <w:color w:val="000000" w:themeColor="text1"/>
        </w:rPr>
        <w:t xml:space="preserve">, riducendo in maniera drammatica il numero del personale medico dipendente e i servizi </w:t>
      </w:r>
      <w:proofErr w:type="gramStart"/>
      <w:r>
        <w:rPr>
          <w:rFonts w:ascii="Calibri" w:hAnsi="Calibri" w:cs="Times New Roman"/>
          <w:color w:val="000000" w:themeColor="text1"/>
        </w:rPr>
        <w:t>assistenziali</w:t>
      </w:r>
      <w:proofErr w:type="gramEnd"/>
      <w:r w:rsidR="001061F6">
        <w:rPr>
          <w:rFonts w:ascii="Calibri" w:hAnsi="Calibri" w:cs="Times New Roman"/>
          <w:color w:val="000000" w:themeColor="text1"/>
        </w:rPr>
        <w:t>.</w:t>
      </w:r>
    </w:p>
    <w:p w:rsidR="00532FC8" w:rsidRDefault="001061F6" w:rsidP="00CF0F04">
      <w:pPr>
        <w:pStyle w:val="Corpo"/>
        <w:jc w:val="both"/>
        <w:rPr>
          <w:rFonts w:ascii="Calibri" w:hAnsi="Calibri" w:cs="Times New Roman"/>
          <w:color w:val="000000" w:themeColor="text1"/>
        </w:rPr>
      </w:pPr>
      <w:r>
        <w:rPr>
          <w:rFonts w:ascii="Calibri" w:hAnsi="Calibri" w:cs="Times New Roman"/>
          <w:color w:val="000000" w:themeColor="text1"/>
        </w:rPr>
        <w:t>Sempre più spesso si assiste a scontri tra categorie professionali o tra medici, espressione del grave disagio lavorativo del personale sanitario.</w:t>
      </w:r>
    </w:p>
    <w:p w:rsidR="001061F6" w:rsidRDefault="001061F6" w:rsidP="00CF0F04">
      <w:pPr>
        <w:pStyle w:val="Corpo"/>
        <w:jc w:val="both"/>
        <w:rPr>
          <w:rFonts w:ascii="Calibri" w:hAnsi="Calibri" w:cs="Times New Roman"/>
          <w:color w:val="000000" w:themeColor="text1"/>
        </w:rPr>
      </w:pPr>
      <w:r>
        <w:rPr>
          <w:rFonts w:ascii="Calibri" w:hAnsi="Calibri" w:cs="Times New Roman"/>
          <w:color w:val="000000" w:themeColor="text1"/>
        </w:rPr>
        <w:t xml:space="preserve">La </w:t>
      </w:r>
      <w:proofErr w:type="spellStart"/>
      <w:r>
        <w:rPr>
          <w:rFonts w:ascii="Calibri" w:hAnsi="Calibri" w:cs="Times New Roman"/>
          <w:color w:val="000000" w:themeColor="text1"/>
        </w:rPr>
        <w:t>Fimmg</w:t>
      </w:r>
      <w:proofErr w:type="spellEnd"/>
      <w:r>
        <w:rPr>
          <w:rFonts w:ascii="Calibri" w:hAnsi="Calibri" w:cs="Times New Roman"/>
          <w:color w:val="000000" w:themeColor="text1"/>
        </w:rPr>
        <w:t xml:space="preserve"> lancia un appello a tutti i medici al fine di evitare inutili e spesso dannose polemiche che talora caratterizzano il confronto tra servizi </w:t>
      </w:r>
      <w:proofErr w:type="gramStart"/>
      <w:r>
        <w:rPr>
          <w:rFonts w:ascii="Calibri" w:hAnsi="Calibri" w:cs="Times New Roman"/>
          <w:color w:val="000000" w:themeColor="text1"/>
        </w:rPr>
        <w:t>assistenziali</w:t>
      </w:r>
      <w:proofErr w:type="gramEnd"/>
      <w:r>
        <w:rPr>
          <w:rFonts w:ascii="Calibri" w:hAnsi="Calibri" w:cs="Times New Roman"/>
          <w:color w:val="000000" w:themeColor="text1"/>
        </w:rPr>
        <w:t xml:space="preserve"> ed invita a ritrovare una comune strategia che inverta questa politica di tagli in sanità. </w:t>
      </w:r>
    </w:p>
    <w:p w:rsidR="001061F6" w:rsidRPr="00910517" w:rsidRDefault="001061F6" w:rsidP="00CF0F04">
      <w:pPr>
        <w:pStyle w:val="Corpo"/>
        <w:jc w:val="both"/>
        <w:rPr>
          <w:rFonts w:ascii="Calibri" w:hAnsi="Calibri" w:cs="Times New Roman"/>
          <w:color w:val="000000" w:themeColor="text1"/>
        </w:rPr>
      </w:pPr>
      <w:r>
        <w:rPr>
          <w:rFonts w:ascii="Calibri" w:hAnsi="Calibri" w:cs="Times New Roman"/>
          <w:color w:val="000000" w:themeColor="text1"/>
        </w:rPr>
        <w:t xml:space="preserve">Il nostro servizio sanitario non può continuare </w:t>
      </w:r>
      <w:proofErr w:type="gramStart"/>
      <w:r>
        <w:rPr>
          <w:rFonts w:ascii="Calibri" w:hAnsi="Calibri" w:cs="Times New Roman"/>
          <w:color w:val="000000" w:themeColor="text1"/>
        </w:rPr>
        <w:t>ad</w:t>
      </w:r>
      <w:proofErr w:type="gramEnd"/>
      <w:r>
        <w:rPr>
          <w:rFonts w:ascii="Calibri" w:hAnsi="Calibri" w:cs="Times New Roman"/>
          <w:color w:val="000000" w:themeColor="text1"/>
        </w:rPr>
        <w:t xml:space="preserve"> essere considerato un costo, ma per il ruolo che svolge rappresenta un investimento: senza la salute, infatti, anche le attività produttive sarebbero gravemente compromesse! </w:t>
      </w:r>
    </w:p>
    <w:p w:rsidR="00CF0F04" w:rsidRDefault="00CF0F04" w:rsidP="00CF0F04">
      <w:pPr>
        <w:pStyle w:val="Corpo"/>
        <w:jc w:val="both"/>
        <w:rPr>
          <w:rFonts w:ascii="Calibri" w:hAnsi="Calibri" w:cs="Times New Roman"/>
          <w:color w:val="000000" w:themeColor="text1"/>
        </w:rPr>
      </w:pPr>
      <w:r w:rsidRPr="00910517">
        <w:rPr>
          <w:rFonts w:ascii="Calibri" w:hAnsi="Calibri" w:cs="Times New Roman"/>
          <w:color w:val="000000" w:themeColor="text1"/>
        </w:rPr>
        <w:t>La Continu</w:t>
      </w:r>
      <w:r>
        <w:rPr>
          <w:rFonts w:ascii="Calibri" w:hAnsi="Calibri" w:cs="Times New Roman"/>
          <w:color w:val="000000" w:themeColor="text1"/>
        </w:rPr>
        <w:t>i</w:t>
      </w:r>
      <w:r w:rsidRPr="00910517">
        <w:rPr>
          <w:rFonts w:ascii="Calibri" w:hAnsi="Calibri" w:cs="Times New Roman"/>
          <w:color w:val="000000" w:themeColor="text1"/>
        </w:rPr>
        <w:t xml:space="preserve">tà </w:t>
      </w:r>
      <w:proofErr w:type="gramStart"/>
      <w:r w:rsidRPr="00910517">
        <w:rPr>
          <w:rFonts w:ascii="Calibri" w:hAnsi="Calibri" w:cs="Times New Roman"/>
          <w:color w:val="000000" w:themeColor="text1"/>
        </w:rPr>
        <w:t>Assistenziale</w:t>
      </w:r>
      <w:proofErr w:type="gramEnd"/>
      <w:r w:rsidR="001061F6">
        <w:rPr>
          <w:rFonts w:ascii="Calibri" w:hAnsi="Calibri" w:cs="Times New Roman"/>
          <w:color w:val="000000" w:themeColor="text1"/>
        </w:rPr>
        <w:t>, dal canto suo,</w:t>
      </w:r>
      <w:r w:rsidRPr="00910517">
        <w:rPr>
          <w:rFonts w:ascii="Calibri" w:hAnsi="Calibri" w:cs="Times New Roman"/>
          <w:color w:val="000000" w:themeColor="text1"/>
        </w:rPr>
        <w:t xml:space="preserve"> è  impegnata giornalmente nel dare risposte immediate, con competenza e </w:t>
      </w:r>
      <w:proofErr w:type="spellStart"/>
      <w:r w:rsidRPr="00910517">
        <w:rPr>
          <w:rFonts w:ascii="Calibri" w:hAnsi="Calibri" w:cs="Times New Roman"/>
          <w:color w:val="000000" w:themeColor="text1"/>
        </w:rPr>
        <w:t>professionalit</w:t>
      </w:r>
      <w:proofErr w:type="spellEnd"/>
      <w:r w:rsidRPr="00910517">
        <w:rPr>
          <w:rFonts w:ascii="Calibri" w:hAnsi="Calibri" w:cs="Times New Roman"/>
          <w:color w:val="000000" w:themeColor="text1"/>
          <w:lang w:val="fr-FR"/>
        </w:rPr>
        <w:t xml:space="preserve">à, </w:t>
      </w:r>
      <w:proofErr w:type="spellStart"/>
      <w:r w:rsidRPr="00910517">
        <w:rPr>
          <w:rFonts w:ascii="Calibri" w:hAnsi="Calibri" w:cs="Times New Roman"/>
          <w:color w:val="000000" w:themeColor="text1"/>
          <w:lang w:val="fr-FR"/>
        </w:rPr>
        <w:t>spesso</w:t>
      </w:r>
      <w:proofErr w:type="spellEnd"/>
      <w:r w:rsidRPr="00910517">
        <w:rPr>
          <w:rFonts w:ascii="Calibri" w:hAnsi="Calibri" w:cs="Times New Roman"/>
          <w:color w:val="000000" w:themeColor="text1"/>
        </w:rPr>
        <w:t xml:space="preserve"> operando su quella linea sottile che separa la vita dalla morte.</w:t>
      </w:r>
      <w:r w:rsidRPr="00910517">
        <w:rPr>
          <w:rFonts w:ascii="Calibri" w:hAnsi="Calibri" w:cs="Times New Roman"/>
          <w:color w:val="000000" w:themeColor="text1"/>
        </w:rPr>
        <w:br/>
        <w:t xml:space="preserve">Merita dunque rispetto e considerazione, così come la meritano tutti </w:t>
      </w:r>
      <w:proofErr w:type="gramStart"/>
      <w:r w:rsidRPr="00910517">
        <w:rPr>
          <w:rFonts w:ascii="Calibri" w:hAnsi="Calibri" w:cs="Times New Roman"/>
          <w:color w:val="000000" w:themeColor="text1"/>
        </w:rPr>
        <w:t>coloro</w:t>
      </w:r>
      <w:proofErr w:type="gramEnd"/>
      <w:r w:rsidRPr="00910517">
        <w:rPr>
          <w:rFonts w:ascii="Calibri" w:hAnsi="Calibri" w:cs="Times New Roman"/>
          <w:color w:val="000000" w:themeColor="text1"/>
        </w:rPr>
        <w:t xml:space="preserve"> che quotidianamente vanno a lavorare facendo il proprio dovere </w:t>
      </w:r>
      <w:r>
        <w:rPr>
          <w:rFonts w:ascii="Calibri" w:hAnsi="Calibri" w:cs="Times New Roman"/>
          <w:color w:val="000000" w:themeColor="text1"/>
        </w:rPr>
        <w:t xml:space="preserve"> con dignità e passione.</w:t>
      </w:r>
    </w:p>
    <w:p w:rsidR="00CF0F04" w:rsidRDefault="004D49D6" w:rsidP="00A16223">
      <w:pPr>
        <w:pStyle w:val="Corpo"/>
        <w:jc w:val="both"/>
        <w:rPr>
          <w:rFonts w:ascii="Calibri" w:hAnsi="Calibri" w:cs="Times New Roman"/>
          <w:color w:val="000000" w:themeColor="text1"/>
        </w:rPr>
      </w:pPr>
      <w:r w:rsidRPr="00910517">
        <w:rPr>
          <w:rFonts w:ascii="Calibri" w:hAnsi="Calibri" w:cs="Times New Roman"/>
          <w:color w:val="000000" w:themeColor="text1"/>
        </w:rPr>
        <w:t>Inve</w:t>
      </w:r>
      <w:r w:rsidR="00C12A3B" w:rsidRPr="00910517">
        <w:rPr>
          <w:rFonts w:ascii="Calibri" w:hAnsi="Calibri" w:cs="Times New Roman"/>
          <w:color w:val="000000" w:themeColor="text1"/>
        </w:rPr>
        <w:t>ce</w:t>
      </w:r>
      <w:r w:rsidR="001061F6">
        <w:rPr>
          <w:rFonts w:ascii="Calibri" w:hAnsi="Calibri" w:cs="Times New Roman"/>
          <w:color w:val="000000" w:themeColor="text1"/>
        </w:rPr>
        <w:t>,</w:t>
      </w:r>
      <w:r w:rsidR="00485BA2">
        <w:rPr>
          <w:rFonts w:ascii="Calibri" w:hAnsi="Calibri" w:cs="Times New Roman"/>
          <w:color w:val="000000" w:themeColor="text1"/>
        </w:rPr>
        <w:t xml:space="preserve"> assistiamo a</w:t>
      </w:r>
      <w:r w:rsidR="00C12A3B" w:rsidRPr="00910517">
        <w:rPr>
          <w:rFonts w:ascii="Calibri" w:hAnsi="Calibri" w:cs="Times New Roman"/>
          <w:color w:val="000000" w:themeColor="text1"/>
        </w:rPr>
        <w:t xml:space="preserve"> m</w:t>
      </w:r>
      <w:r w:rsidR="0005142E" w:rsidRPr="00910517">
        <w:rPr>
          <w:rFonts w:ascii="Calibri" w:hAnsi="Calibri" w:cs="Times New Roman"/>
          <w:color w:val="000000" w:themeColor="text1"/>
        </w:rPr>
        <w:t xml:space="preserve">inacce quotidiane, aggressioni fisiche con </w:t>
      </w:r>
      <w:proofErr w:type="gramStart"/>
      <w:r w:rsidR="0005142E" w:rsidRPr="00910517">
        <w:rPr>
          <w:rFonts w:ascii="Calibri" w:hAnsi="Calibri" w:cs="Times New Roman"/>
          <w:color w:val="000000" w:themeColor="text1"/>
        </w:rPr>
        <w:t>spinte</w:t>
      </w:r>
      <w:proofErr w:type="gramEnd"/>
      <w:r w:rsidR="0005142E" w:rsidRPr="00910517">
        <w:rPr>
          <w:rFonts w:ascii="Calibri" w:hAnsi="Calibri" w:cs="Times New Roman"/>
          <w:color w:val="000000" w:themeColor="text1"/>
        </w:rPr>
        <w:t>, botte, schiaffi, i</w:t>
      </w:r>
      <w:r w:rsidR="00C12A3B" w:rsidRPr="00910517">
        <w:rPr>
          <w:rFonts w:ascii="Calibri" w:hAnsi="Calibri" w:cs="Times New Roman"/>
          <w:color w:val="000000" w:themeColor="text1"/>
        </w:rPr>
        <w:t xml:space="preserve">nsulti </w:t>
      </w:r>
      <w:r w:rsidR="00485BA2">
        <w:rPr>
          <w:rFonts w:ascii="Calibri" w:hAnsi="Calibri" w:cs="Times New Roman"/>
          <w:color w:val="000000" w:themeColor="text1"/>
        </w:rPr>
        <w:t xml:space="preserve">che </w:t>
      </w:r>
      <w:r w:rsidR="00C12A3B" w:rsidRPr="00910517">
        <w:rPr>
          <w:rFonts w:ascii="Calibri" w:hAnsi="Calibri" w:cs="Times New Roman"/>
          <w:color w:val="000000" w:themeColor="text1"/>
        </w:rPr>
        <w:t xml:space="preserve">sono </w:t>
      </w:r>
      <w:r w:rsidR="00485BA2">
        <w:rPr>
          <w:rFonts w:ascii="Calibri" w:hAnsi="Calibri" w:cs="Times New Roman"/>
          <w:color w:val="000000" w:themeColor="text1"/>
        </w:rPr>
        <w:t xml:space="preserve">ormai </w:t>
      </w:r>
      <w:r w:rsidR="00C12A3B" w:rsidRPr="00910517">
        <w:rPr>
          <w:rFonts w:ascii="Calibri" w:hAnsi="Calibri" w:cs="Times New Roman"/>
          <w:color w:val="000000" w:themeColor="text1"/>
        </w:rPr>
        <w:t>all’ordine del giorno</w:t>
      </w:r>
      <w:r w:rsidR="0005142E" w:rsidRPr="00910517">
        <w:rPr>
          <w:rFonts w:ascii="Calibri" w:hAnsi="Calibri" w:cs="Times New Roman"/>
          <w:color w:val="000000" w:themeColor="text1"/>
        </w:rPr>
        <w:t xml:space="preserve">. </w:t>
      </w:r>
    </w:p>
    <w:p w:rsidR="0005142E" w:rsidRPr="00910517" w:rsidRDefault="0005142E" w:rsidP="00A16223">
      <w:pPr>
        <w:pStyle w:val="Corpo"/>
        <w:jc w:val="both"/>
        <w:rPr>
          <w:rFonts w:ascii="Calibri" w:hAnsi="Calibri" w:cs="Times New Roman"/>
          <w:color w:val="000000" w:themeColor="text1"/>
        </w:rPr>
      </w:pPr>
      <w:r w:rsidRPr="00910517">
        <w:rPr>
          <w:rFonts w:ascii="Calibri" w:hAnsi="Calibri" w:cs="Times New Roman"/>
          <w:color w:val="000000" w:themeColor="text1"/>
        </w:rPr>
        <w:t>Negli ambulatori di Guardia Medica da decenni, ormai, si registra un'escalat</w:t>
      </w:r>
      <w:r w:rsidR="00C12A3B" w:rsidRPr="00910517">
        <w:rPr>
          <w:rFonts w:ascii="Calibri" w:hAnsi="Calibri" w:cs="Times New Roman"/>
          <w:color w:val="000000" w:themeColor="text1"/>
        </w:rPr>
        <w:t>ion di violenza contro i medici, alla quale assiste imm</w:t>
      </w:r>
      <w:r w:rsidR="001061F6">
        <w:rPr>
          <w:rFonts w:ascii="Calibri" w:hAnsi="Calibri" w:cs="Times New Roman"/>
          <w:color w:val="000000" w:themeColor="text1"/>
        </w:rPr>
        <w:t xml:space="preserve">obile chi governa la </w:t>
      </w:r>
      <w:r w:rsidR="002D7AC7">
        <w:rPr>
          <w:rFonts w:ascii="Calibri" w:hAnsi="Calibri" w:cs="Times New Roman"/>
          <w:color w:val="000000" w:themeColor="text1"/>
        </w:rPr>
        <w:t>Sanità</w:t>
      </w:r>
      <w:r w:rsidR="00086DC0">
        <w:rPr>
          <w:rFonts w:ascii="Calibri" w:hAnsi="Calibri" w:cs="Times New Roman"/>
          <w:color w:val="000000" w:themeColor="text1"/>
        </w:rPr>
        <w:t>,</w:t>
      </w:r>
      <w:r w:rsidR="002D7AC7">
        <w:rPr>
          <w:rFonts w:ascii="Calibri" w:hAnsi="Calibri" w:cs="Times New Roman"/>
          <w:color w:val="000000" w:themeColor="text1"/>
        </w:rPr>
        <w:t xml:space="preserve"> </w:t>
      </w:r>
      <w:r w:rsidR="00910517" w:rsidRPr="00910517">
        <w:rPr>
          <w:rFonts w:ascii="Calibri" w:hAnsi="Calibri" w:cs="Times New Roman"/>
          <w:color w:val="000000" w:themeColor="text1"/>
        </w:rPr>
        <w:t>in barba agli accordi collettivi nazionali per i quali “</w:t>
      </w:r>
      <w:r w:rsidR="00CF0F04">
        <w:rPr>
          <w:rFonts w:ascii="Calibri" w:hAnsi="Calibri" w:cs="Arial"/>
        </w:rPr>
        <w:t>l</w:t>
      </w:r>
      <w:r w:rsidR="00910517" w:rsidRPr="00910517">
        <w:rPr>
          <w:rFonts w:ascii="Calibri" w:hAnsi="Calibri" w:cs="Arial"/>
        </w:rPr>
        <w:t xml:space="preserve">’Azienda garantisce altresì che le sedi di servizio siano dotate </w:t>
      </w:r>
      <w:proofErr w:type="gramStart"/>
      <w:r w:rsidR="00910517" w:rsidRPr="00910517">
        <w:rPr>
          <w:rFonts w:ascii="Calibri" w:hAnsi="Calibri" w:cs="Arial"/>
        </w:rPr>
        <w:t xml:space="preserve">di </w:t>
      </w:r>
      <w:proofErr w:type="gramEnd"/>
      <w:r w:rsidR="00910517" w:rsidRPr="00910517">
        <w:rPr>
          <w:rFonts w:ascii="Calibri" w:hAnsi="Calibri" w:cs="Arial"/>
        </w:rPr>
        <w:t xml:space="preserve">idonei </w:t>
      </w:r>
      <w:r w:rsidR="00CF0F04">
        <w:rPr>
          <w:rFonts w:ascii="Calibri" w:hAnsi="Calibri" w:cs="Arial"/>
        </w:rPr>
        <w:t>locali, di adeguate misure di si</w:t>
      </w:r>
      <w:r w:rsidR="00910517" w:rsidRPr="00910517">
        <w:rPr>
          <w:rFonts w:ascii="Calibri" w:hAnsi="Calibri" w:cs="Arial"/>
        </w:rPr>
        <w:t>curezza, per la sosta e il riposo dei medici, nonché di servizi igienici.</w:t>
      </w:r>
      <w:r w:rsidR="00086DC0">
        <w:rPr>
          <w:rFonts w:ascii="Calibri" w:hAnsi="Calibri" w:cs="Arial"/>
        </w:rPr>
        <w:t>”</w:t>
      </w:r>
    </w:p>
    <w:p w:rsidR="008426B2" w:rsidRPr="00910517" w:rsidRDefault="008426B2" w:rsidP="00A16223">
      <w:pPr>
        <w:jc w:val="both"/>
        <w:rPr>
          <w:rFonts w:ascii="Calibri" w:eastAsia="Times New Roman" w:hAnsi="Calibri" w:cs="Times New Roman"/>
          <w:sz w:val="22"/>
          <w:szCs w:val="22"/>
        </w:rPr>
      </w:pPr>
      <w:r w:rsidRPr="00910517">
        <w:rPr>
          <w:rFonts w:ascii="Calibri" w:eastAsia="Times New Roman" w:hAnsi="Calibri" w:cs="Times New Roman"/>
          <w:sz w:val="22"/>
          <w:szCs w:val="22"/>
        </w:rPr>
        <w:t xml:space="preserve">Da una ricerca effettuata </w:t>
      </w:r>
      <w:r w:rsidR="007F01E4" w:rsidRPr="00910517">
        <w:rPr>
          <w:rFonts w:ascii="Calibri" w:eastAsia="Times New Roman" w:hAnsi="Calibri" w:cs="Times New Roman"/>
          <w:sz w:val="22"/>
          <w:szCs w:val="22"/>
        </w:rPr>
        <w:t>qualche anno</w:t>
      </w:r>
      <w:r w:rsidRPr="00910517">
        <w:rPr>
          <w:rFonts w:ascii="Calibri" w:eastAsia="Times New Roman" w:hAnsi="Calibri" w:cs="Times New Roman"/>
          <w:sz w:val="22"/>
          <w:szCs w:val="22"/>
        </w:rPr>
        <w:t xml:space="preserve"> fa dal Settore Contin</w:t>
      </w:r>
      <w:r w:rsidR="00485BA2">
        <w:rPr>
          <w:rFonts w:ascii="Calibri" w:eastAsia="Times New Roman" w:hAnsi="Calibri" w:cs="Times New Roman"/>
          <w:sz w:val="22"/>
          <w:szCs w:val="22"/>
        </w:rPr>
        <w:t xml:space="preserve">uità </w:t>
      </w:r>
      <w:proofErr w:type="gramStart"/>
      <w:r w:rsidR="00485BA2">
        <w:rPr>
          <w:rFonts w:ascii="Calibri" w:eastAsia="Times New Roman" w:hAnsi="Calibri" w:cs="Times New Roman"/>
          <w:sz w:val="22"/>
          <w:szCs w:val="22"/>
        </w:rPr>
        <w:t>Assistenziale</w:t>
      </w:r>
      <w:proofErr w:type="gramEnd"/>
      <w:r w:rsidR="00485BA2">
        <w:rPr>
          <w:rFonts w:ascii="Calibri" w:eastAsia="Times New Roman" w:hAnsi="Calibri" w:cs="Times New Roman"/>
          <w:sz w:val="22"/>
          <w:szCs w:val="22"/>
        </w:rPr>
        <w:t xml:space="preserve"> della </w:t>
      </w:r>
      <w:proofErr w:type="spellStart"/>
      <w:r w:rsidR="00485BA2">
        <w:rPr>
          <w:rFonts w:ascii="Calibri" w:eastAsia="Times New Roman" w:hAnsi="Calibri" w:cs="Times New Roman"/>
          <w:sz w:val="22"/>
          <w:szCs w:val="22"/>
        </w:rPr>
        <w:t>Fimmg</w:t>
      </w:r>
      <w:proofErr w:type="spellEnd"/>
      <w:r w:rsidR="00485BA2">
        <w:rPr>
          <w:rFonts w:ascii="Calibri" w:eastAsia="Times New Roman" w:hAnsi="Calibri" w:cs="Times New Roman"/>
          <w:sz w:val="22"/>
          <w:szCs w:val="22"/>
        </w:rPr>
        <w:t xml:space="preserve"> N</w:t>
      </w:r>
      <w:r w:rsidRPr="00910517">
        <w:rPr>
          <w:rFonts w:ascii="Calibri" w:eastAsia="Times New Roman" w:hAnsi="Calibri" w:cs="Times New Roman"/>
          <w:sz w:val="22"/>
          <w:szCs w:val="22"/>
        </w:rPr>
        <w:t>azionale, che ha intervistato circa 2458 medici di guardia è emerso che il 90% dei medici dichiara di aver subito atti di violenza, il 64% minacce verbali, 11% atti vandalici, 22% percosse e ben il 13% minacce a mano armata con armi improprie.</w:t>
      </w:r>
    </w:p>
    <w:p w:rsidR="0005142E" w:rsidRPr="00910517" w:rsidRDefault="0005142E" w:rsidP="00A16223">
      <w:pPr>
        <w:pStyle w:val="Corpo"/>
        <w:jc w:val="both"/>
        <w:rPr>
          <w:rFonts w:ascii="Calibri" w:hAnsi="Calibri" w:cs="Times New Roman"/>
          <w:color w:val="000000" w:themeColor="text1"/>
        </w:rPr>
      </w:pPr>
      <w:r w:rsidRPr="00910517">
        <w:rPr>
          <w:rFonts w:ascii="Calibri" w:hAnsi="Calibri" w:cs="Times New Roman"/>
          <w:color w:val="000000" w:themeColor="text1"/>
        </w:rPr>
        <w:t xml:space="preserve">Ben </w:t>
      </w:r>
      <w:proofErr w:type="gramStart"/>
      <w:r w:rsidRPr="00910517">
        <w:rPr>
          <w:rFonts w:ascii="Calibri" w:hAnsi="Calibri" w:cs="Times New Roman"/>
          <w:color w:val="000000" w:themeColor="text1"/>
        </w:rPr>
        <w:t>9</w:t>
      </w:r>
      <w:proofErr w:type="gramEnd"/>
      <w:r w:rsidRPr="00910517">
        <w:rPr>
          <w:rFonts w:ascii="Calibri" w:hAnsi="Calibri" w:cs="Times New Roman"/>
          <w:color w:val="000000" w:themeColor="text1"/>
        </w:rPr>
        <w:t xml:space="preserve"> medici su 10 durante tutta la loro </w:t>
      </w:r>
      <w:proofErr w:type="spellStart"/>
      <w:r w:rsidRPr="00910517">
        <w:rPr>
          <w:rFonts w:ascii="Calibri" w:hAnsi="Calibri" w:cs="Times New Roman"/>
          <w:color w:val="000000" w:themeColor="text1"/>
        </w:rPr>
        <w:t>attivit</w:t>
      </w:r>
      <w:proofErr w:type="spellEnd"/>
      <w:r w:rsidRPr="00910517">
        <w:rPr>
          <w:rFonts w:ascii="Calibri" w:hAnsi="Calibri" w:cs="Times New Roman"/>
          <w:color w:val="000000" w:themeColor="text1"/>
          <w:lang w:val="fr-FR"/>
        </w:rPr>
        <w:t xml:space="preserve">à </w:t>
      </w:r>
      <w:r w:rsidRPr="00910517">
        <w:rPr>
          <w:rFonts w:ascii="Calibri" w:hAnsi="Calibri" w:cs="Times New Roman"/>
          <w:color w:val="000000" w:themeColor="text1"/>
        </w:rPr>
        <w:t>hanno subìto almeno una volta un</w:t>
      </w:r>
      <w:r w:rsidRPr="00910517">
        <w:rPr>
          <w:rFonts w:ascii="Calibri" w:hAnsi="Calibri" w:cs="Times New Roman"/>
          <w:color w:val="000000" w:themeColor="text1"/>
          <w:lang w:val="fr-FR"/>
        </w:rPr>
        <w:t>’</w:t>
      </w:r>
      <w:r w:rsidRPr="00910517">
        <w:rPr>
          <w:rFonts w:ascii="Calibri" w:hAnsi="Calibri" w:cs="Times New Roman"/>
          <w:color w:val="000000" w:themeColor="text1"/>
        </w:rPr>
        <w:t>aggressione e 8 su 10 ne hanno subìta più di una.</w:t>
      </w:r>
    </w:p>
    <w:p w:rsidR="0005142E" w:rsidRPr="00910517" w:rsidRDefault="0005142E" w:rsidP="00A16223">
      <w:pPr>
        <w:pStyle w:val="Corpo"/>
        <w:jc w:val="both"/>
        <w:rPr>
          <w:rFonts w:ascii="Calibri" w:hAnsi="Calibri" w:cs="Times New Roman"/>
          <w:color w:val="000000" w:themeColor="text1"/>
        </w:rPr>
      </w:pPr>
      <w:r w:rsidRPr="00910517">
        <w:rPr>
          <w:rFonts w:ascii="Calibri" w:hAnsi="Calibri" w:cs="Times New Roman"/>
          <w:color w:val="000000" w:themeColor="text1"/>
        </w:rPr>
        <w:t xml:space="preserve">Solo il 13% dei camici bianchi di </w:t>
      </w:r>
      <w:proofErr w:type="spellStart"/>
      <w:r w:rsidRPr="00910517">
        <w:rPr>
          <w:rFonts w:ascii="Calibri" w:hAnsi="Calibri" w:cs="Times New Roman"/>
          <w:color w:val="000000" w:themeColor="text1"/>
        </w:rPr>
        <w:t>Continuit</w:t>
      </w:r>
      <w:proofErr w:type="spellEnd"/>
      <w:r w:rsidRPr="00910517">
        <w:rPr>
          <w:rFonts w:ascii="Calibri" w:hAnsi="Calibri" w:cs="Times New Roman"/>
          <w:color w:val="000000" w:themeColor="text1"/>
          <w:lang w:val="fr-FR"/>
        </w:rPr>
        <w:t xml:space="preserve">à </w:t>
      </w:r>
      <w:proofErr w:type="gramStart"/>
      <w:r w:rsidRPr="00910517">
        <w:rPr>
          <w:rFonts w:ascii="Calibri" w:hAnsi="Calibri" w:cs="Times New Roman"/>
          <w:color w:val="000000" w:themeColor="text1"/>
        </w:rPr>
        <w:t>Assistenziale</w:t>
      </w:r>
      <w:proofErr w:type="gramEnd"/>
      <w:r w:rsidRPr="00910517">
        <w:rPr>
          <w:rFonts w:ascii="Calibri" w:hAnsi="Calibri" w:cs="Times New Roman"/>
          <w:color w:val="000000" w:themeColor="text1"/>
        </w:rPr>
        <w:t xml:space="preserve">, dopo aver subito un'aggressione, decide di rivolgersi alle </w:t>
      </w:r>
      <w:proofErr w:type="spellStart"/>
      <w:r w:rsidRPr="00910517">
        <w:rPr>
          <w:rFonts w:ascii="Calibri" w:hAnsi="Calibri" w:cs="Times New Roman"/>
          <w:color w:val="000000" w:themeColor="text1"/>
        </w:rPr>
        <w:t>autorit</w:t>
      </w:r>
      <w:proofErr w:type="spellEnd"/>
      <w:r w:rsidRPr="00910517">
        <w:rPr>
          <w:rFonts w:ascii="Calibri" w:hAnsi="Calibri" w:cs="Times New Roman"/>
          <w:color w:val="000000" w:themeColor="text1"/>
          <w:lang w:val="fr-FR"/>
        </w:rPr>
        <w:t xml:space="preserve">à </w:t>
      </w:r>
      <w:r w:rsidRPr="00910517">
        <w:rPr>
          <w:rFonts w:ascii="Calibri" w:hAnsi="Calibri" w:cs="Times New Roman"/>
          <w:color w:val="000000" w:themeColor="text1"/>
        </w:rPr>
        <w:t xml:space="preserve">per denunciare l'episodio. </w:t>
      </w:r>
      <w:proofErr w:type="gramStart"/>
      <w:r w:rsidRPr="00910517">
        <w:rPr>
          <w:rFonts w:ascii="Calibri" w:hAnsi="Calibri" w:cs="Times New Roman"/>
          <w:color w:val="000000" w:themeColor="text1"/>
        </w:rPr>
        <w:t>Ma</w:t>
      </w:r>
      <w:proofErr w:type="gramEnd"/>
      <w:r w:rsidRPr="00910517">
        <w:rPr>
          <w:rFonts w:ascii="Calibri" w:hAnsi="Calibri" w:cs="Times New Roman"/>
          <w:color w:val="000000" w:themeColor="text1"/>
        </w:rPr>
        <w:t xml:space="preserve">, di questi, solo il 3% non si ritrova più a subire aggressioni: per il restante 10% nulla cambia, e gli episodi tornano a ripetersi. </w:t>
      </w:r>
    </w:p>
    <w:p w:rsidR="0005142E" w:rsidRPr="00910517" w:rsidRDefault="0005142E" w:rsidP="00A16223">
      <w:pPr>
        <w:pStyle w:val="Corpo"/>
        <w:jc w:val="both"/>
        <w:rPr>
          <w:rFonts w:ascii="Calibri" w:hAnsi="Calibri" w:cs="Times New Roman"/>
          <w:color w:val="000000" w:themeColor="text1"/>
        </w:rPr>
      </w:pPr>
      <w:r w:rsidRPr="00910517">
        <w:rPr>
          <w:rFonts w:ascii="Calibri" w:hAnsi="Calibri" w:cs="Times New Roman"/>
          <w:color w:val="000000" w:themeColor="text1"/>
        </w:rPr>
        <w:lastRenderedPageBreak/>
        <w:t>Il 30%, invece, decide di non segnalare lo spiacevole accaduto, sperando che non riaccada mai più. Il 29%, infine, è talmente provato da chiedere il trasferimento in un'altra sede, e il 35% domanda a familiari o amici di accompagnarlo sul posto di lavoro.</w:t>
      </w:r>
    </w:p>
    <w:p w:rsidR="008426B2" w:rsidRPr="00910517" w:rsidRDefault="008426B2" w:rsidP="00A16223">
      <w:pPr>
        <w:jc w:val="both"/>
        <w:rPr>
          <w:rFonts w:ascii="Calibri" w:eastAsia="Times New Roman" w:hAnsi="Calibri" w:cs="Times New Roman"/>
          <w:sz w:val="22"/>
          <w:szCs w:val="22"/>
        </w:rPr>
      </w:pPr>
      <w:r w:rsidRPr="00910517">
        <w:rPr>
          <w:rFonts w:ascii="Calibri" w:eastAsia="Times New Roman" w:hAnsi="Calibri" w:cs="Times New Roman"/>
          <w:sz w:val="22"/>
          <w:szCs w:val="22"/>
        </w:rPr>
        <w:t xml:space="preserve">In ben il 90% dei </w:t>
      </w:r>
      <w:proofErr w:type="gramStart"/>
      <w:r w:rsidRPr="00910517">
        <w:rPr>
          <w:rFonts w:ascii="Calibri" w:eastAsia="Times New Roman" w:hAnsi="Calibri" w:cs="Times New Roman"/>
          <w:sz w:val="22"/>
          <w:szCs w:val="22"/>
        </w:rPr>
        <w:t>casi la</w:t>
      </w:r>
      <w:proofErr w:type="gramEnd"/>
      <w:r w:rsidRPr="00910517">
        <w:rPr>
          <w:rFonts w:ascii="Calibri" w:eastAsia="Times New Roman" w:hAnsi="Calibri" w:cs="Times New Roman"/>
          <w:sz w:val="22"/>
          <w:szCs w:val="22"/>
        </w:rPr>
        <w:t xml:space="preserve"> violenza si è realizzata in ambulatorio ed è stata conseguente a richieste improprie dell'utenza. </w:t>
      </w:r>
    </w:p>
    <w:p w:rsidR="0005142E" w:rsidRPr="00910517" w:rsidRDefault="0005142E" w:rsidP="00A16223">
      <w:pPr>
        <w:pStyle w:val="Corpo"/>
        <w:jc w:val="both"/>
        <w:rPr>
          <w:rFonts w:ascii="Calibri" w:hAnsi="Calibri" w:cs="Times New Roman"/>
          <w:color w:val="000000" w:themeColor="text1"/>
        </w:rPr>
      </w:pPr>
      <w:r w:rsidRPr="00910517">
        <w:rPr>
          <w:rFonts w:ascii="Calibri" w:hAnsi="Calibri" w:cs="Times New Roman"/>
          <w:color w:val="000000" w:themeColor="text1"/>
        </w:rPr>
        <w:t xml:space="preserve">A maggior rischio, poi, sono le donne che svolgono il servizio di </w:t>
      </w:r>
      <w:r w:rsidR="0004337E">
        <w:rPr>
          <w:rFonts w:ascii="Calibri" w:hAnsi="Calibri" w:cs="Times New Roman"/>
          <w:color w:val="000000" w:themeColor="text1"/>
        </w:rPr>
        <w:t>Continuità</w:t>
      </w:r>
      <w:proofErr w:type="gramStart"/>
      <w:r w:rsidR="0004337E">
        <w:rPr>
          <w:rFonts w:ascii="Calibri" w:hAnsi="Calibri" w:cs="Times New Roman"/>
          <w:color w:val="000000" w:themeColor="text1"/>
        </w:rPr>
        <w:t xml:space="preserve">  </w:t>
      </w:r>
      <w:proofErr w:type="gramEnd"/>
      <w:r w:rsidR="0004337E">
        <w:rPr>
          <w:rFonts w:ascii="Calibri" w:hAnsi="Calibri" w:cs="Times New Roman"/>
          <w:color w:val="000000" w:themeColor="text1"/>
        </w:rPr>
        <w:t>Assistenziale</w:t>
      </w:r>
      <w:r w:rsidRPr="00910517">
        <w:rPr>
          <w:rFonts w:ascii="Calibri" w:hAnsi="Calibri" w:cs="Times New Roman"/>
          <w:color w:val="000000" w:themeColor="text1"/>
        </w:rPr>
        <w:t xml:space="preserve">. </w:t>
      </w:r>
    </w:p>
    <w:p w:rsidR="0005142E" w:rsidRPr="00910517" w:rsidRDefault="00485BA2" w:rsidP="00A16223">
      <w:pPr>
        <w:pStyle w:val="Corpo"/>
        <w:jc w:val="both"/>
        <w:rPr>
          <w:rFonts w:ascii="Calibri" w:hAnsi="Calibri" w:cs="Times New Roman"/>
          <w:color w:val="000000" w:themeColor="text1"/>
        </w:rPr>
      </w:pPr>
      <w:r>
        <w:rPr>
          <w:rFonts w:ascii="Calibri" w:hAnsi="Calibri" w:cs="Times New Roman"/>
          <w:color w:val="000000" w:themeColor="text1"/>
        </w:rPr>
        <w:t>Il Servizio, infatti,</w:t>
      </w:r>
      <w:r w:rsidR="0005142E" w:rsidRPr="00910517">
        <w:rPr>
          <w:rFonts w:ascii="Calibri" w:hAnsi="Calibri" w:cs="Times New Roman"/>
          <w:color w:val="000000" w:themeColor="text1"/>
        </w:rPr>
        <w:t xml:space="preserve"> parla sempre </w:t>
      </w:r>
      <w:proofErr w:type="spellStart"/>
      <w:r w:rsidR="0005142E" w:rsidRPr="00910517">
        <w:rPr>
          <w:rFonts w:ascii="Calibri" w:hAnsi="Calibri" w:cs="Times New Roman"/>
          <w:color w:val="000000" w:themeColor="text1"/>
        </w:rPr>
        <w:t>piu'</w:t>
      </w:r>
      <w:proofErr w:type="spellEnd"/>
      <w:r w:rsidR="0005142E" w:rsidRPr="00910517">
        <w:rPr>
          <w:rFonts w:ascii="Calibri" w:hAnsi="Calibri" w:cs="Times New Roman"/>
          <w:color w:val="000000" w:themeColor="text1"/>
        </w:rPr>
        <w:t xml:space="preserve"> femminile: sempre </w:t>
      </w:r>
      <w:proofErr w:type="spellStart"/>
      <w:r w:rsidR="0005142E" w:rsidRPr="00910517">
        <w:rPr>
          <w:rFonts w:ascii="Calibri" w:hAnsi="Calibri" w:cs="Times New Roman"/>
          <w:color w:val="000000" w:themeColor="text1"/>
        </w:rPr>
        <w:t>piu'</w:t>
      </w:r>
      <w:proofErr w:type="spellEnd"/>
      <w:r w:rsidR="0005142E" w:rsidRPr="00910517">
        <w:rPr>
          <w:rFonts w:ascii="Calibri" w:hAnsi="Calibri" w:cs="Times New Roman"/>
          <w:color w:val="000000" w:themeColor="text1"/>
        </w:rPr>
        <w:t xml:space="preserve"> donne, </w:t>
      </w:r>
      <w:proofErr w:type="spellStart"/>
      <w:r w:rsidR="0004337E">
        <w:rPr>
          <w:rFonts w:ascii="Calibri" w:hAnsi="Calibri" w:cs="Times New Roman"/>
          <w:color w:val="000000" w:themeColor="text1"/>
        </w:rPr>
        <w:t>poi</w:t>
      </w:r>
      <w:r w:rsidR="0005142E" w:rsidRPr="00910517">
        <w:rPr>
          <w:rFonts w:ascii="Calibri" w:hAnsi="Calibri" w:cs="Times New Roman"/>
          <w:color w:val="000000" w:themeColor="text1"/>
        </w:rPr>
        <w:t>che</w:t>
      </w:r>
      <w:proofErr w:type="spellEnd"/>
      <w:r w:rsidR="0005142E" w:rsidRPr="00910517">
        <w:rPr>
          <w:rFonts w:ascii="Calibri" w:hAnsi="Calibri" w:cs="Times New Roman"/>
          <w:color w:val="000000" w:themeColor="text1"/>
        </w:rPr>
        <w:t xml:space="preserve">' impegnate anche in famiglia, scelgono di fare il turno notturno il sabato e domenica. </w:t>
      </w:r>
    </w:p>
    <w:p w:rsidR="0005142E" w:rsidRPr="00910517" w:rsidRDefault="0005142E" w:rsidP="00A16223">
      <w:pPr>
        <w:pStyle w:val="Corpo"/>
        <w:jc w:val="both"/>
        <w:rPr>
          <w:rFonts w:ascii="Calibri" w:hAnsi="Calibri" w:cs="Times New Roman"/>
          <w:color w:val="000000" w:themeColor="text1"/>
        </w:rPr>
      </w:pPr>
      <w:r w:rsidRPr="00910517">
        <w:rPr>
          <w:rFonts w:ascii="Calibri" w:hAnsi="Calibri" w:cs="Times New Roman"/>
          <w:color w:val="000000" w:themeColor="text1"/>
        </w:rPr>
        <w:t xml:space="preserve">Recarsi in visita domiciliare durante la notte, con mezzi propri, in luoghi non familiari e in casa di sconosciuti, o ricevere gli assistiti in sedi isolate e senza vigilanza sono le situazioni più pericolose. </w:t>
      </w:r>
    </w:p>
    <w:p w:rsidR="0005142E" w:rsidRPr="00910517" w:rsidRDefault="0005142E" w:rsidP="00A16223">
      <w:pPr>
        <w:pStyle w:val="Corpo"/>
        <w:jc w:val="both"/>
        <w:rPr>
          <w:rFonts w:ascii="Calibri" w:hAnsi="Calibri" w:cs="Times New Roman"/>
          <w:color w:val="000000" w:themeColor="text1"/>
        </w:rPr>
      </w:pPr>
      <w:r w:rsidRPr="00910517">
        <w:rPr>
          <w:rFonts w:ascii="Calibri" w:hAnsi="Calibri" w:cs="Times New Roman"/>
          <w:color w:val="000000" w:themeColor="text1"/>
        </w:rPr>
        <w:t xml:space="preserve">E l'elenco degli episodi </w:t>
      </w:r>
      <w:r w:rsidR="0004337E">
        <w:rPr>
          <w:rFonts w:ascii="Calibri" w:hAnsi="Calibri" w:cs="Times New Roman"/>
          <w:color w:val="000000" w:themeColor="text1"/>
        </w:rPr>
        <w:t xml:space="preserve">di violenza </w:t>
      </w:r>
      <w:r w:rsidRPr="00910517">
        <w:rPr>
          <w:rFonts w:ascii="Calibri" w:hAnsi="Calibri" w:cs="Times New Roman"/>
          <w:color w:val="000000" w:themeColor="text1"/>
        </w:rPr>
        <w:t xml:space="preserve">include anche tre vittime: la prima a Varese nel 1988, la seconda a Gagliano del Capo, nel 1999, e la terza a Solarussa (Oristano) nel luglio 2003. </w:t>
      </w:r>
    </w:p>
    <w:p w:rsidR="0005142E" w:rsidRPr="00910517" w:rsidRDefault="0005142E" w:rsidP="00A16223">
      <w:pPr>
        <w:pStyle w:val="Corpo"/>
        <w:jc w:val="both"/>
        <w:rPr>
          <w:rFonts w:ascii="Calibri" w:hAnsi="Calibri" w:cs="Times New Roman"/>
          <w:color w:val="000000" w:themeColor="text1"/>
        </w:rPr>
      </w:pPr>
      <w:r w:rsidRPr="00910517">
        <w:rPr>
          <w:rFonts w:ascii="Calibri" w:hAnsi="Calibri" w:cs="Times New Roman"/>
          <w:color w:val="000000" w:themeColor="text1"/>
        </w:rPr>
        <w:t xml:space="preserve">Questi </w:t>
      </w:r>
      <w:r w:rsidR="008426B2" w:rsidRPr="00910517">
        <w:rPr>
          <w:rFonts w:ascii="Calibri" w:hAnsi="Calibri" w:cs="Times New Roman"/>
          <w:color w:val="000000" w:themeColor="text1"/>
        </w:rPr>
        <w:t xml:space="preserve">sono </w:t>
      </w:r>
      <w:r w:rsidRPr="00910517">
        <w:rPr>
          <w:rFonts w:ascii="Calibri" w:hAnsi="Calibri" w:cs="Times New Roman"/>
          <w:color w:val="000000" w:themeColor="text1"/>
        </w:rPr>
        <w:t>i numeri da</w:t>
      </w:r>
      <w:r w:rsidR="0004337E">
        <w:rPr>
          <w:rFonts w:ascii="Calibri" w:hAnsi="Calibri" w:cs="Times New Roman"/>
          <w:color w:val="000000" w:themeColor="text1"/>
        </w:rPr>
        <w:t xml:space="preserve"> brividi sulla base dei </w:t>
      </w:r>
      <w:r w:rsidR="00C12A3B" w:rsidRPr="00910517">
        <w:rPr>
          <w:rFonts w:ascii="Calibri" w:hAnsi="Calibri" w:cs="Times New Roman"/>
          <w:color w:val="000000" w:themeColor="text1"/>
        </w:rPr>
        <w:t xml:space="preserve">quali </w:t>
      </w:r>
      <w:proofErr w:type="spellStart"/>
      <w:r w:rsidR="00C12A3B" w:rsidRPr="00910517">
        <w:rPr>
          <w:rFonts w:ascii="Calibri" w:hAnsi="Calibri" w:cs="Times New Roman"/>
          <w:color w:val="000000" w:themeColor="text1"/>
        </w:rPr>
        <w:t>Fimmg</w:t>
      </w:r>
      <w:proofErr w:type="spellEnd"/>
      <w:r w:rsidR="00C12A3B" w:rsidRPr="00910517">
        <w:rPr>
          <w:rFonts w:ascii="Calibri" w:hAnsi="Calibri" w:cs="Times New Roman"/>
          <w:color w:val="000000" w:themeColor="text1"/>
        </w:rPr>
        <w:t xml:space="preserve"> ha </w:t>
      </w:r>
      <w:proofErr w:type="gramStart"/>
      <w:r w:rsidR="00C12A3B" w:rsidRPr="00910517">
        <w:rPr>
          <w:rFonts w:ascii="Calibri" w:hAnsi="Calibri" w:cs="Times New Roman"/>
          <w:color w:val="000000" w:themeColor="text1"/>
        </w:rPr>
        <w:t>spinto</w:t>
      </w:r>
      <w:proofErr w:type="gramEnd"/>
      <w:r w:rsidR="00C12A3B" w:rsidRPr="00910517">
        <w:rPr>
          <w:rFonts w:ascii="Calibri" w:hAnsi="Calibri" w:cs="Times New Roman"/>
          <w:color w:val="000000" w:themeColor="text1"/>
        </w:rPr>
        <w:t xml:space="preserve"> </w:t>
      </w:r>
      <w:proofErr w:type="spellStart"/>
      <w:r w:rsidR="00C12A3B" w:rsidRPr="00910517">
        <w:rPr>
          <w:rFonts w:ascii="Calibri" w:hAnsi="Calibri" w:cs="Times New Roman"/>
          <w:color w:val="000000" w:themeColor="text1"/>
        </w:rPr>
        <w:t>affinchè</w:t>
      </w:r>
      <w:proofErr w:type="spellEnd"/>
      <w:r w:rsidR="00C12A3B" w:rsidRPr="00910517">
        <w:rPr>
          <w:rFonts w:ascii="Calibri" w:hAnsi="Calibri" w:cs="Times New Roman"/>
          <w:color w:val="000000" w:themeColor="text1"/>
        </w:rPr>
        <w:t xml:space="preserve"> </w:t>
      </w:r>
      <w:r w:rsidRPr="00910517">
        <w:rPr>
          <w:rFonts w:ascii="Calibri" w:hAnsi="Calibri" w:cs="Times New Roman"/>
          <w:color w:val="000000" w:themeColor="text1"/>
        </w:rPr>
        <w:t>nell’ultimo A</w:t>
      </w:r>
      <w:r w:rsidR="00C12A3B" w:rsidRPr="00910517">
        <w:rPr>
          <w:rFonts w:ascii="Calibri" w:hAnsi="Calibri" w:cs="Times New Roman"/>
          <w:color w:val="000000" w:themeColor="text1"/>
        </w:rPr>
        <w:t xml:space="preserve">ccordo </w:t>
      </w:r>
      <w:r w:rsidRPr="00910517">
        <w:rPr>
          <w:rFonts w:ascii="Calibri" w:hAnsi="Calibri" w:cs="Times New Roman"/>
          <w:color w:val="000000" w:themeColor="text1"/>
        </w:rPr>
        <w:t>I</w:t>
      </w:r>
      <w:r w:rsidR="00C12A3B" w:rsidRPr="00910517">
        <w:rPr>
          <w:rFonts w:ascii="Calibri" w:hAnsi="Calibri" w:cs="Times New Roman"/>
          <w:color w:val="000000" w:themeColor="text1"/>
        </w:rPr>
        <w:t xml:space="preserve">ntegrativo </w:t>
      </w:r>
      <w:r w:rsidRPr="00910517">
        <w:rPr>
          <w:rFonts w:ascii="Calibri" w:hAnsi="Calibri" w:cs="Times New Roman"/>
          <w:color w:val="000000" w:themeColor="text1"/>
        </w:rPr>
        <w:t>R</w:t>
      </w:r>
      <w:r w:rsidR="00C12A3B" w:rsidRPr="00910517">
        <w:rPr>
          <w:rFonts w:ascii="Calibri" w:hAnsi="Calibri" w:cs="Times New Roman"/>
          <w:color w:val="000000" w:themeColor="text1"/>
        </w:rPr>
        <w:t>egionale</w:t>
      </w:r>
      <w:r w:rsidR="00F262D4" w:rsidRPr="00910517">
        <w:rPr>
          <w:rFonts w:ascii="Calibri" w:hAnsi="Calibri" w:cs="Times New Roman"/>
          <w:color w:val="000000" w:themeColor="text1"/>
        </w:rPr>
        <w:t xml:space="preserve"> venisse inserita una</w:t>
      </w:r>
      <w:r w:rsidRPr="00910517">
        <w:rPr>
          <w:rFonts w:ascii="Calibri" w:hAnsi="Calibri" w:cs="Times New Roman"/>
          <w:color w:val="000000" w:themeColor="text1"/>
        </w:rPr>
        <w:t xml:space="preserve"> rimodulazione dell’attività ambulatoriale delle sedi di Continuità Assistenziale </w:t>
      </w:r>
      <w:r w:rsidR="00B768EE" w:rsidRPr="00910517">
        <w:rPr>
          <w:rFonts w:ascii="Calibri" w:hAnsi="Calibri" w:cs="Times New Roman"/>
          <w:color w:val="000000" w:themeColor="text1"/>
        </w:rPr>
        <w:t>in Puglia</w:t>
      </w:r>
      <w:r w:rsidR="00F262D4" w:rsidRPr="00910517">
        <w:rPr>
          <w:rFonts w:ascii="Calibri" w:hAnsi="Calibri" w:cs="Times New Roman"/>
          <w:color w:val="000000" w:themeColor="text1"/>
        </w:rPr>
        <w:t>,</w:t>
      </w:r>
      <w:r w:rsidR="00B768EE" w:rsidRPr="00910517">
        <w:rPr>
          <w:rFonts w:ascii="Calibri" w:hAnsi="Calibri" w:cs="Times New Roman"/>
          <w:color w:val="000000" w:themeColor="text1"/>
        </w:rPr>
        <w:t xml:space="preserve"> </w:t>
      </w:r>
      <w:r w:rsidRPr="00910517">
        <w:rPr>
          <w:rFonts w:ascii="Calibri" w:hAnsi="Calibri" w:cs="Times New Roman"/>
          <w:color w:val="000000" w:themeColor="text1"/>
        </w:rPr>
        <w:t xml:space="preserve">con orari di </w:t>
      </w:r>
      <w:r w:rsidR="00E2025B" w:rsidRPr="00910517">
        <w:rPr>
          <w:rFonts w:ascii="Calibri" w:hAnsi="Calibri" w:cs="Times New Roman"/>
          <w:color w:val="000000" w:themeColor="text1"/>
        </w:rPr>
        <w:t>apertura e chiusura al pubblico, ma</w:t>
      </w:r>
      <w:r w:rsidRPr="00910517">
        <w:rPr>
          <w:rFonts w:ascii="Calibri" w:hAnsi="Calibri" w:cs="Times New Roman"/>
          <w:color w:val="000000" w:themeColor="text1"/>
        </w:rPr>
        <w:t xml:space="preserve"> </w:t>
      </w:r>
      <w:r w:rsidR="00E2025B" w:rsidRPr="00910517">
        <w:rPr>
          <w:rFonts w:ascii="Calibri" w:hAnsi="Calibri" w:cs="Times New Roman"/>
          <w:color w:val="000000" w:themeColor="text1"/>
        </w:rPr>
        <w:t xml:space="preserve">con </w:t>
      </w:r>
      <w:r w:rsidRPr="00910517">
        <w:rPr>
          <w:rFonts w:ascii="Calibri" w:hAnsi="Calibri" w:cs="Times New Roman"/>
          <w:color w:val="000000" w:themeColor="text1"/>
        </w:rPr>
        <w:t xml:space="preserve">un numero </w:t>
      </w:r>
      <w:r w:rsidR="00F262D4" w:rsidRPr="00910517">
        <w:rPr>
          <w:rFonts w:ascii="Calibri" w:hAnsi="Calibri" w:cs="Times New Roman"/>
          <w:color w:val="000000" w:themeColor="text1"/>
        </w:rPr>
        <w:t>di telefonia fissa</w:t>
      </w:r>
      <w:r w:rsidRPr="00910517">
        <w:rPr>
          <w:rFonts w:ascii="Calibri" w:hAnsi="Calibri" w:cs="Times New Roman"/>
          <w:color w:val="000000" w:themeColor="text1"/>
        </w:rPr>
        <w:t xml:space="preserve"> sempre disponibile</w:t>
      </w:r>
      <w:r w:rsidR="0004337E">
        <w:rPr>
          <w:rFonts w:ascii="Calibri" w:hAnsi="Calibri" w:cs="Times New Roman"/>
          <w:color w:val="000000" w:themeColor="text1"/>
        </w:rPr>
        <w:t xml:space="preserve"> </w:t>
      </w:r>
      <w:r w:rsidRPr="00910517">
        <w:rPr>
          <w:rFonts w:ascii="Calibri" w:hAnsi="Calibri" w:cs="Times New Roman"/>
          <w:color w:val="000000" w:themeColor="text1"/>
        </w:rPr>
        <w:t>per effettuare tutti gli interventi più opportuni.</w:t>
      </w:r>
    </w:p>
    <w:p w:rsidR="0005142E" w:rsidRPr="00910517" w:rsidRDefault="0005142E" w:rsidP="00A16223">
      <w:pPr>
        <w:pStyle w:val="Corpo"/>
        <w:jc w:val="both"/>
        <w:rPr>
          <w:rFonts w:ascii="Calibri" w:hAnsi="Calibri" w:cs="Times New Roman"/>
          <w:color w:val="000000" w:themeColor="text1"/>
        </w:rPr>
      </w:pPr>
      <w:r w:rsidRPr="00910517">
        <w:rPr>
          <w:rFonts w:ascii="Calibri" w:hAnsi="Calibri" w:cs="Times New Roman"/>
          <w:color w:val="000000" w:themeColor="text1"/>
        </w:rPr>
        <w:t xml:space="preserve">Con </w:t>
      </w:r>
      <w:r w:rsidR="008426B2" w:rsidRPr="00910517">
        <w:rPr>
          <w:rFonts w:ascii="Calibri" w:hAnsi="Calibri" w:cs="Times New Roman"/>
          <w:color w:val="000000" w:themeColor="text1"/>
        </w:rPr>
        <w:t>questo modello organizzativo</w:t>
      </w:r>
      <w:r w:rsidRPr="00910517">
        <w:rPr>
          <w:rFonts w:ascii="Calibri" w:hAnsi="Calibri" w:cs="Times New Roman"/>
          <w:color w:val="000000" w:themeColor="text1"/>
        </w:rPr>
        <w:t xml:space="preserve"> la Guardia Medica </w:t>
      </w:r>
      <w:proofErr w:type="gramStart"/>
      <w:r w:rsidRPr="00910517">
        <w:rPr>
          <w:rFonts w:ascii="Calibri" w:hAnsi="Calibri" w:cs="Times New Roman"/>
          <w:color w:val="000000" w:themeColor="text1"/>
        </w:rPr>
        <w:t>effettua</w:t>
      </w:r>
      <w:proofErr w:type="gramEnd"/>
      <w:r w:rsidRPr="00910517">
        <w:rPr>
          <w:rFonts w:ascii="Calibri" w:hAnsi="Calibri" w:cs="Times New Roman"/>
          <w:color w:val="000000" w:themeColor="text1"/>
        </w:rPr>
        <w:t xml:space="preserve"> quotidianamente un lavoro di primaria importanza nella gestione del territorio e lo dimostrano i dati regionali e nazionali che si possono consultare sul sito del Ministero della </w:t>
      </w:r>
      <w:proofErr w:type="spellStart"/>
      <w:r w:rsidRPr="00910517">
        <w:rPr>
          <w:rFonts w:ascii="Calibri" w:hAnsi="Calibri" w:cs="Times New Roman"/>
          <w:color w:val="000000" w:themeColor="text1"/>
        </w:rPr>
        <w:t>Sanit</w:t>
      </w:r>
      <w:proofErr w:type="spellEnd"/>
      <w:r w:rsidRPr="00910517">
        <w:rPr>
          <w:rFonts w:ascii="Calibri" w:hAnsi="Calibri" w:cs="Times New Roman"/>
          <w:color w:val="000000" w:themeColor="text1"/>
          <w:lang w:val="fr-FR"/>
        </w:rPr>
        <w:t>à</w:t>
      </w:r>
      <w:r w:rsidRPr="00910517">
        <w:rPr>
          <w:rFonts w:ascii="Calibri" w:hAnsi="Calibri" w:cs="Times New Roman"/>
          <w:color w:val="000000" w:themeColor="text1"/>
        </w:rPr>
        <w:t xml:space="preserve">. </w:t>
      </w:r>
    </w:p>
    <w:p w:rsidR="00532FC8" w:rsidRDefault="00CF0F04" w:rsidP="00A16223">
      <w:pPr>
        <w:pStyle w:val="Corpo"/>
        <w:jc w:val="both"/>
        <w:rPr>
          <w:rFonts w:ascii="Calibri" w:hAnsi="Calibri" w:cs="Times New Roman"/>
          <w:color w:val="000000" w:themeColor="text1"/>
        </w:rPr>
      </w:pPr>
      <w:r>
        <w:rPr>
          <w:rFonts w:ascii="Calibri" w:hAnsi="Calibri" w:cs="Times New Roman"/>
          <w:color w:val="000000" w:themeColor="text1"/>
        </w:rPr>
        <w:t xml:space="preserve">Il tasso di ricovero da parte dei medici di continuità </w:t>
      </w:r>
      <w:proofErr w:type="gramStart"/>
      <w:r>
        <w:rPr>
          <w:rFonts w:ascii="Calibri" w:hAnsi="Calibri" w:cs="Times New Roman"/>
          <w:color w:val="000000" w:themeColor="text1"/>
        </w:rPr>
        <w:t>assistenziale</w:t>
      </w:r>
      <w:proofErr w:type="gramEnd"/>
      <w:r>
        <w:rPr>
          <w:rFonts w:ascii="Calibri" w:hAnsi="Calibri" w:cs="Times New Roman"/>
          <w:color w:val="000000" w:themeColor="text1"/>
        </w:rPr>
        <w:t xml:space="preserve"> misura il livello qualitativo di questa professione</w:t>
      </w:r>
      <w:r w:rsidR="00532FC8">
        <w:rPr>
          <w:rFonts w:ascii="Calibri" w:hAnsi="Calibri" w:cs="Times New Roman"/>
          <w:color w:val="000000" w:themeColor="text1"/>
        </w:rPr>
        <w:t xml:space="preserve">, la sua capacità di prendersi carico e cura del paziente. </w:t>
      </w:r>
      <w:r w:rsidR="0005142E" w:rsidRPr="00910517">
        <w:rPr>
          <w:rFonts w:ascii="Calibri" w:hAnsi="Calibri" w:cs="Times New Roman"/>
          <w:color w:val="000000" w:themeColor="text1"/>
        </w:rPr>
        <w:t xml:space="preserve">Rispetto </w:t>
      </w:r>
      <w:proofErr w:type="gramStart"/>
      <w:r w:rsidR="0005142E" w:rsidRPr="00910517">
        <w:rPr>
          <w:rFonts w:ascii="Calibri" w:hAnsi="Calibri" w:cs="Times New Roman"/>
          <w:color w:val="000000" w:themeColor="text1"/>
        </w:rPr>
        <w:t>ad</w:t>
      </w:r>
      <w:proofErr w:type="gramEnd"/>
      <w:r w:rsidR="0005142E" w:rsidRPr="00910517">
        <w:rPr>
          <w:rFonts w:ascii="Calibri" w:hAnsi="Calibri" w:cs="Times New Roman"/>
          <w:color w:val="000000" w:themeColor="text1"/>
        </w:rPr>
        <w:t xml:space="preserve"> un tasso nazionale di ricoveri ospedalieri prescritti dalla </w:t>
      </w:r>
      <w:proofErr w:type="spellStart"/>
      <w:r w:rsidR="0005142E" w:rsidRPr="00910517">
        <w:rPr>
          <w:rFonts w:ascii="Calibri" w:hAnsi="Calibri" w:cs="Times New Roman"/>
          <w:color w:val="000000" w:themeColor="text1"/>
        </w:rPr>
        <w:t>Continuit</w:t>
      </w:r>
      <w:proofErr w:type="spellEnd"/>
      <w:r w:rsidR="0005142E" w:rsidRPr="00910517">
        <w:rPr>
          <w:rFonts w:ascii="Calibri" w:hAnsi="Calibri" w:cs="Times New Roman"/>
          <w:color w:val="000000" w:themeColor="text1"/>
          <w:lang w:val="fr-FR"/>
        </w:rPr>
        <w:t xml:space="preserve">à </w:t>
      </w:r>
      <w:r w:rsidR="0005142E" w:rsidRPr="00910517">
        <w:rPr>
          <w:rFonts w:ascii="Calibri" w:hAnsi="Calibri" w:cs="Times New Roman"/>
          <w:color w:val="000000" w:themeColor="text1"/>
        </w:rPr>
        <w:t>Assistenziale che è del 3%, la Puglia ha un tasso di ricoveri prescritto del 1,8%.</w:t>
      </w:r>
      <w:r w:rsidR="00D33DC9">
        <w:rPr>
          <w:rFonts w:ascii="Calibri" w:hAnsi="Calibri" w:cs="Times New Roman"/>
          <w:color w:val="000000" w:themeColor="text1"/>
        </w:rPr>
        <w:t xml:space="preserve"> </w:t>
      </w:r>
    </w:p>
    <w:p w:rsidR="0005142E" w:rsidRDefault="00D33DC9" w:rsidP="00A16223">
      <w:pPr>
        <w:pStyle w:val="Corpo"/>
        <w:jc w:val="both"/>
        <w:rPr>
          <w:rFonts w:ascii="Calibri" w:hAnsi="Calibri" w:cs="Times New Roman"/>
          <w:color w:val="000000" w:themeColor="text1"/>
        </w:rPr>
      </w:pPr>
      <w:r>
        <w:rPr>
          <w:rFonts w:ascii="Calibri" w:hAnsi="Calibri" w:cs="Times New Roman"/>
          <w:color w:val="000000" w:themeColor="text1"/>
        </w:rPr>
        <w:t xml:space="preserve">Sempre in Puglia, l’attività di Guardia Medica si </w:t>
      </w:r>
      <w:proofErr w:type="gramStart"/>
      <w:r>
        <w:rPr>
          <w:rFonts w:ascii="Calibri" w:hAnsi="Calibri" w:cs="Times New Roman"/>
          <w:color w:val="000000" w:themeColor="text1"/>
        </w:rPr>
        <w:t>esplica</w:t>
      </w:r>
      <w:proofErr w:type="gramEnd"/>
      <w:r>
        <w:rPr>
          <w:rFonts w:ascii="Calibri" w:hAnsi="Calibri" w:cs="Times New Roman"/>
          <w:color w:val="000000" w:themeColor="text1"/>
        </w:rPr>
        <w:t xml:space="preserve"> in 1.797.701 ore totali, con 220 ricoveri prescritti ogni 100.000 abitanti e 18.328 visite effettuate ogni 100.000 abitanti. </w:t>
      </w:r>
      <w:r w:rsidR="0005142E" w:rsidRPr="00910517">
        <w:rPr>
          <w:rFonts w:ascii="Calibri" w:hAnsi="Calibri" w:cs="Times New Roman"/>
          <w:color w:val="000000" w:themeColor="text1"/>
        </w:rPr>
        <w:t xml:space="preserve">Nei periodi stagionali di epidemia le prestazioni richieste al sistema aumentano per il servizio di </w:t>
      </w:r>
      <w:proofErr w:type="spellStart"/>
      <w:r w:rsidR="0005142E" w:rsidRPr="00910517">
        <w:rPr>
          <w:rFonts w:ascii="Calibri" w:hAnsi="Calibri" w:cs="Times New Roman"/>
          <w:color w:val="000000" w:themeColor="text1"/>
        </w:rPr>
        <w:t>Continuit</w:t>
      </w:r>
      <w:proofErr w:type="spellEnd"/>
      <w:r w:rsidR="0005142E" w:rsidRPr="00910517">
        <w:rPr>
          <w:rFonts w:ascii="Calibri" w:hAnsi="Calibri" w:cs="Times New Roman"/>
          <w:color w:val="000000" w:themeColor="text1"/>
          <w:lang w:val="fr-FR"/>
        </w:rPr>
        <w:t xml:space="preserve">à </w:t>
      </w:r>
      <w:proofErr w:type="gramStart"/>
      <w:r w:rsidR="0005142E" w:rsidRPr="00910517">
        <w:rPr>
          <w:rFonts w:ascii="Calibri" w:hAnsi="Calibri" w:cs="Times New Roman"/>
          <w:color w:val="000000" w:themeColor="text1"/>
        </w:rPr>
        <w:t>Assistenziale</w:t>
      </w:r>
      <w:proofErr w:type="gramEnd"/>
      <w:r w:rsidR="0005142E" w:rsidRPr="00910517">
        <w:rPr>
          <w:rFonts w:ascii="Calibri" w:hAnsi="Calibri" w:cs="Times New Roman"/>
          <w:color w:val="000000" w:themeColor="text1"/>
        </w:rPr>
        <w:t xml:space="preserve"> del 100%. </w:t>
      </w:r>
    </w:p>
    <w:p w:rsidR="00532FC8" w:rsidRPr="00910517" w:rsidRDefault="00532FC8" w:rsidP="00A16223">
      <w:pPr>
        <w:pStyle w:val="Corpo"/>
        <w:jc w:val="both"/>
        <w:rPr>
          <w:rFonts w:ascii="Calibri" w:hAnsi="Calibri" w:cs="Times New Roman"/>
          <w:color w:val="000000" w:themeColor="text1"/>
        </w:rPr>
      </w:pPr>
      <w:r>
        <w:rPr>
          <w:rFonts w:ascii="Calibri" w:hAnsi="Calibri" w:cs="Times New Roman"/>
          <w:color w:val="000000" w:themeColor="text1"/>
        </w:rPr>
        <w:t xml:space="preserve">Un presidio importante per il nostro servizio sanitario regionale che avrà un peso ancora maggiore con il nuovo riordino delle cure primarie voluta dalla Legge Balduzzi, che riorganizza l’assistenza territoriale 24 ore su 24 e </w:t>
      </w:r>
      <w:proofErr w:type="gramStart"/>
      <w:r>
        <w:rPr>
          <w:rFonts w:ascii="Calibri" w:hAnsi="Calibri" w:cs="Times New Roman"/>
          <w:color w:val="000000" w:themeColor="text1"/>
        </w:rPr>
        <w:t>7</w:t>
      </w:r>
      <w:proofErr w:type="gramEnd"/>
      <w:r>
        <w:rPr>
          <w:rFonts w:ascii="Calibri" w:hAnsi="Calibri" w:cs="Times New Roman"/>
          <w:color w:val="000000" w:themeColor="text1"/>
        </w:rPr>
        <w:t xml:space="preserve"> giorni su 7. </w:t>
      </w:r>
    </w:p>
    <w:p w:rsidR="0005142E" w:rsidRDefault="00532FC8" w:rsidP="00A16223">
      <w:pPr>
        <w:pStyle w:val="Corpo"/>
        <w:jc w:val="both"/>
        <w:rPr>
          <w:rFonts w:ascii="Calibri" w:eastAsia="Times New Roman" w:hAnsi="Calibri" w:cs="Times New Roman"/>
          <w:color w:val="000000" w:themeColor="text1"/>
          <w:bdr w:val="none" w:sz="0" w:space="0" w:color="auto"/>
        </w:rPr>
      </w:pPr>
      <w:r>
        <w:rPr>
          <w:rFonts w:ascii="Calibri" w:eastAsia="Times New Roman" w:hAnsi="Calibri" w:cs="Times New Roman"/>
          <w:color w:val="000000" w:themeColor="text1"/>
          <w:bdr w:val="none" w:sz="0" w:space="0" w:color="auto"/>
        </w:rPr>
        <w:t>Resta l’amarezza di vedere</w:t>
      </w:r>
      <w:r w:rsidR="001061F6">
        <w:rPr>
          <w:rFonts w:ascii="Calibri" w:eastAsia="Times New Roman" w:hAnsi="Calibri" w:cs="Times New Roman"/>
          <w:color w:val="000000" w:themeColor="text1"/>
          <w:bdr w:val="none" w:sz="0" w:space="0" w:color="auto"/>
        </w:rPr>
        <w:t xml:space="preserve"> disattesa la Legge Balduzzi da parte delle Regioni che ancora oggi non riescono a trovare un’intesa per avviare quella rivoluzione dei servizi territoriali attesa dai cittadini.</w:t>
      </w:r>
    </w:p>
    <w:p w:rsidR="001061F6" w:rsidRDefault="001061F6" w:rsidP="00A16223">
      <w:pPr>
        <w:pStyle w:val="Corpo"/>
        <w:jc w:val="both"/>
        <w:rPr>
          <w:rFonts w:ascii="Calibri" w:eastAsia="Times New Roman" w:hAnsi="Calibri" w:cs="Times New Roman"/>
          <w:color w:val="000000" w:themeColor="text1"/>
          <w:bdr w:val="none" w:sz="0" w:space="0" w:color="auto"/>
        </w:rPr>
      </w:pPr>
      <w:r>
        <w:rPr>
          <w:rFonts w:ascii="Calibri" w:eastAsia="Times New Roman" w:hAnsi="Calibri" w:cs="Times New Roman"/>
          <w:color w:val="000000" w:themeColor="text1"/>
          <w:bdr w:val="none" w:sz="0" w:space="0" w:color="auto"/>
        </w:rPr>
        <w:t xml:space="preserve">Per questa ragione anche la </w:t>
      </w:r>
      <w:proofErr w:type="spellStart"/>
      <w:r>
        <w:rPr>
          <w:rFonts w:ascii="Calibri" w:eastAsia="Times New Roman" w:hAnsi="Calibri" w:cs="Times New Roman"/>
          <w:color w:val="000000" w:themeColor="text1"/>
          <w:bdr w:val="none" w:sz="0" w:space="0" w:color="auto"/>
        </w:rPr>
        <w:t>Fimmg</w:t>
      </w:r>
      <w:proofErr w:type="spellEnd"/>
      <w:r>
        <w:rPr>
          <w:rFonts w:ascii="Calibri" w:eastAsia="Times New Roman" w:hAnsi="Calibri" w:cs="Times New Roman"/>
          <w:color w:val="000000" w:themeColor="text1"/>
          <w:bdr w:val="none" w:sz="0" w:space="0" w:color="auto"/>
        </w:rPr>
        <w:t xml:space="preserve"> Puglia aderisce alle azioni di protesta messe in atto da </w:t>
      </w:r>
      <w:proofErr w:type="spellStart"/>
      <w:r>
        <w:rPr>
          <w:rFonts w:ascii="Calibri" w:eastAsia="Times New Roman" w:hAnsi="Calibri" w:cs="Times New Roman"/>
          <w:color w:val="000000" w:themeColor="text1"/>
          <w:bdr w:val="none" w:sz="0" w:space="0" w:color="auto"/>
        </w:rPr>
        <w:t>Fimmg</w:t>
      </w:r>
      <w:proofErr w:type="spellEnd"/>
      <w:r>
        <w:rPr>
          <w:rFonts w:ascii="Calibri" w:eastAsia="Times New Roman" w:hAnsi="Calibri" w:cs="Times New Roman"/>
          <w:color w:val="000000" w:themeColor="text1"/>
          <w:bdr w:val="none" w:sz="0" w:space="0" w:color="auto"/>
        </w:rPr>
        <w:t xml:space="preserve"> Nazionale che culmineranno nella giornata di sciopero nazionale indetta per il giorno 12 maggio </w:t>
      </w:r>
      <w:r w:rsidR="00875971">
        <w:rPr>
          <w:rFonts w:ascii="Calibri" w:eastAsia="Times New Roman" w:hAnsi="Calibri" w:cs="Times New Roman"/>
          <w:color w:val="000000" w:themeColor="text1"/>
          <w:bdr w:val="none" w:sz="0" w:space="0" w:color="auto"/>
        </w:rPr>
        <w:t xml:space="preserve">alla quale </w:t>
      </w:r>
      <w:r w:rsidR="00932460">
        <w:rPr>
          <w:rFonts w:ascii="Calibri" w:eastAsia="Times New Roman" w:hAnsi="Calibri" w:cs="Times New Roman"/>
          <w:color w:val="000000" w:themeColor="text1"/>
          <w:bdr w:val="none" w:sz="0" w:space="0" w:color="auto"/>
        </w:rPr>
        <w:t>parteciperanno</w:t>
      </w:r>
      <w:r>
        <w:rPr>
          <w:rFonts w:ascii="Calibri" w:eastAsia="Times New Roman" w:hAnsi="Calibri" w:cs="Times New Roman"/>
          <w:color w:val="000000" w:themeColor="text1"/>
          <w:bdr w:val="none" w:sz="0" w:space="0" w:color="auto"/>
        </w:rPr>
        <w:t xml:space="preserve"> non solo i medici</w:t>
      </w:r>
      <w:r w:rsidR="00060DB5">
        <w:rPr>
          <w:rFonts w:ascii="Calibri" w:eastAsia="Times New Roman" w:hAnsi="Calibri" w:cs="Times New Roman"/>
          <w:color w:val="000000" w:themeColor="text1"/>
          <w:bdr w:val="none" w:sz="0" w:space="0" w:color="auto"/>
        </w:rPr>
        <w:t xml:space="preserve"> di continuità assistenziale, ma tutto il settore, medici di famiglia e medici del 118 compresi.</w:t>
      </w:r>
    </w:p>
    <w:p w:rsidR="00532FC8" w:rsidRDefault="00532FC8" w:rsidP="00A16223">
      <w:pPr>
        <w:pStyle w:val="Corpo"/>
        <w:jc w:val="both"/>
        <w:rPr>
          <w:rFonts w:ascii="Calibri" w:eastAsia="Times New Roman" w:hAnsi="Calibri" w:cs="Times New Roman"/>
          <w:color w:val="000000" w:themeColor="text1"/>
          <w:bdr w:val="none" w:sz="0" w:space="0" w:color="auto"/>
        </w:rPr>
      </w:pPr>
    </w:p>
    <w:p w:rsidR="00532FC8" w:rsidRPr="00910517" w:rsidRDefault="00532FC8" w:rsidP="00A16223">
      <w:pPr>
        <w:pStyle w:val="Corpo"/>
        <w:jc w:val="both"/>
        <w:rPr>
          <w:rFonts w:ascii="Calibri" w:hAnsi="Calibri" w:cs="Times New Roman"/>
          <w:color w:val="000000" w:themeColor="text1"/>
        </w:rPr>
      </w:pPr>
    </w:p>
    <w:p w:rsidR="0005142E" w:rsidRPr="00910517" w:rsidRDefault="0005142E" w:rsidP="007A53CA">
      <w:pPr>
        <w:pStyle w:val="Corpo"/>
        <w:ind w:left="4956" w:firstLine="708"/>
        <w:jc w:val="both"/>
        <w:rPr>
          <w:rFonts w:ascii="Calibri" w:hAnsi="Calibri" w:cs="Times New Roman"/>
          <w:color w:val="000000" w:themeColor="text1"/>
        </w:rPr>
      </w:pPr>
      <w:r w:rsidRPr="00910517">
        <w:rPr>
          <w:rFonts w:ascii="Calibri" w:hAnsi="Calibri" w:cs="Times New Roman"/>
          <w:color w:val="000000" w:themeColor="text1"/>
        </w:rPr>
        <w:t xml:space="preserve">Il segretario regionale </w:t>
      </w:r>
      <w:proofErr w:type="spellStart"/>
      <w:r w:rsidRPr="00910517">
        <w:rPr>
          <w:rFonts w:ascii="Calibri" w:hAnsi="Calibri" w:cs="Times New Roman"/>
          <w:color w:val="000000" w:themeColor="text1"/>
        </w:rPr>
        <w:t>Fimmg</w:t>
      </w:r>
      <w:proofErr w:type="spellEnd"/>
      <w:r w:rsidRPr="00910517">
        <w:rPr>
          <w:rFonts w:ascii="Calibri" w:hAnsi="Calibri" w:cs="Times New Roman"/>
          <w:color w:val="000000" w:themeColor="text1"/>
        </w:rPr>
        <w:t xml:space="preserve"> C.A.</w:t>
      </w:r>
    </w:p>
    <w:p w:rsidR="0005142E" w:rsidRPr="00910517" w:rsidRDefault="0005142E" w:rsidP="007A53CA">
      <w:pPr>
        <w:pStyle w:val="Corpo"/>
        <w:ind w:left="6372"/>
        <w:jc w:val="both"/>
        <w:rPr>
          <w:rFonts w:ascii="Calibri" w:hAnsi="Calibri" w:cs="Times New Roman"/>
          <w:color w:val="000000" w:themeColor="text1"/>
        </w:rPr>
      </w:pPr>
      <w:r w:rsidRPr="00910517">
        <w:rPr>
          <w:rFonts w:ascii="Calibri" w:hAnsi="Calibri" w:cs="Times New Roman"/>
          <w:color w:val="000000" w:themeColor="text1"/>
        </w:rPr>
        <w:t>Pietro Drago</w:t>
      </w:r>
    </w:p>
    <w:p w:rsidR="0005142E" w:rsidRPr="00910517" w:rsidRDefault="0005142E" w:rsidP="003E7843">
      <w:pPr>
        <w:pStyle w:val="Corpo"/>
        <w:jc w:val="both"/>
        <w:rPr>
          <w:rFonts w:ascii="Calibri" w:hAnsi="Calibri" w:cs="Times New Roman"/>
          <w:color w:val="000000" w:themeColor="text1"/>
        </w:rPr>
      </w:pPr>
    </w:p>
    <w:p w:rsidR="00E3641E" w:rsidRPr="00910517" w:rsidRDefault="00E3641E" w:rsidP="003E7843">
      <w:pPr>
        <w:jc w:val="both"/>
        <w:rPr>
          <w:rFonts w:ascii="Calibri" w:hAnsi="Calibri" w:cs="Times New Roman"/>
          <w:sz w:val="22"/>
          <w:szCs w:val="22"/>
        </w:rPr>
      </w:pPr>
    </w:p>
    <w:p w:rsidR="006221BB" w:rsidRPr="00910517" w:rsidRDefault="006221BB" w:rsidP="003E7843">
      <w:pPr>
        <w:jc w:val="both"/>
        <w:rPr>
          <w:rFonts w:ascii="Calibri" w:hAnsi="Calibri" w:cs="Times New Roman"/>
          <w:sz w:val="22"/>
          <w:szCs w:val="22"/>
          <w:u w:val="single"/>
        </w:rPr>
      </w:pPr>
      <w:r w:rsidRPr="00910517">
        <w:rPr>
          <w:rFonts w:ascii="Calibri" w:hAnsi="Calibri" w:cs="Times New Roman"/>
          <w:sz w:val="22"/>
          <w:szCs w:val="22"/>
          <w:u w:val="single"/>
        </w:rPr>
        <w:t xml:space="preserve">P.S.: si allegano </w:t>
      </w:r>
      <w:r w:rsidR="00E5179E" w:rsidRPr="00910517">
        <w:rPr>
          <w:rFonts w:ascii="Calibri" w:hAnsi="Calibri" w:cs="Times New Roman"/>
          <w:sz w:val="22"/>
          <w:szCs w:val="22"/>
          <w:u w:val="single"/>
        </w:rPr>
        <w:t xml:space="preserve">alcuni </w:t>
      </w:r>
      <w:proofErr w:type="gramStart"/>
      <w:r w:rsidRPr="00910517">
        <w:rPr>
          <w:rFonts w:ascii="Calibri" w:hAnsi="Calibri" w:cs="Times New Roman"/>
          <w:sz w:val="22"/>
          <w:szCs w:val="22"/>
          <w:u w:val="single"/>
        </w:rPr>
        <w:t>link</w:t>
      </w:r>
      <w:proofErr w:type="gramEnd"/>
      <w:r w:rsidRPr="00910517">
        <w:rPr>
          <w:rFonts w:ascii="Calibri" w:hAnsi="Calibri" w:cs="Times New Roman"/>
          <w:sz w:val="22"/>
          <w:szCs w:val="22"/>
          <w:u w:val="single"/>
        </w:rPr>
        <w:t xml:space="preserve"> relativi </w:t>
      </w:r>
      <w:r w:rsidR="00E5179E" w:rsidRPr="00910517">
        <w:rPr>
          <w:rFonts w:ascii="Calibri" w:hAnsi="Calibri" w:cs="Times New Roman"/>
          <w:sz w:val="22"/>
          <w:szCs w:val="22"/>
          <w:u w:val="single"/>
        </w:rPr>
        <w:t xml:space="preserve">ai numerosissimi e </w:t>
      </w:r>
      <w:r w:rsidRPr="00910517">
        <w:rPr>
          <w:rFonts w:ascii="Calibri" w:hAnsi="Calibri" w:cs="Times New Roman"/>
          <w:sz w:val="22"/>
          <w:szCs w:val="22"/>
          <w:u w:val="single"/>
        </w:rPr>
        <w:t>continui episodi di violenza perpetrati a carico dei co</w:t>
      </w:r>
      <w:r w:rsidR="00E5179E" w:rsidRPr="00910517">
        <w:rPr>
          <w:rFonts w:ascii="Calibri" w:hAnsi="Calibri" w:cs="Times New Roman"/>
          <w:sz w:val="22"/>
          <w:szCs w:val="22"/>
          <w:u w:val="single"/>
        </w:rPr>
        <w:t>lleghi di C.A. negli ultimi tempi</w:t>
      </w:r>
      <w:r w:rsidRPr="00910517">
        <w:rPr>
          <w:rFonts w:ascii="Calibri" w:hAnsi="Calibri" w:cs="Times New Roman"/>
          <w:sz w:val="22"/>
          <w:szCs w:val="22"/>
          <w:u w:val="single"/>
        </w:rPr>
        <w:t>.</w:t>
      </w:r>
    </w:p>
    <w:p w:rsidR="006221BB" w:rsidRPr="00910517" w:rsidRDefault="006221BB" w:rsidP="003E7843">
      <w:pPr>
        <w:jc w:val="both"/>
        <w:rPr>
          <w:rFonts w:ascii="Calibri" w:hAnsi="Calibri" w:cs="Times New Roman"/>
          <w:sz w:val="22"/>
          <w:szCs w:val="22"/>
        </w:rPr>
      </w:pPr>
    </w:p>
    <w:p w:rsidR="00FB0620" w:rsidRPr="00910517" w:rsidRDefault="00620322" w:rsidP="00FB0620">
      <w:pPr>
        <w:pStyle w:val="Corpo"/>
        <w:rPr>
          <w:rFonts w:ascii="Calibri" w:hAnsi="Calibri"/>
        </w:rPr>
      </w:pPr>
      <w:hyperlink r:id="rId6" w:history="1">
        <w:r w:rsidR="00FB0620" w:rsidRPr="00D33DC9">
          <w:rPr>
            <w:rStyle w:val="Hyperlink0"/>
            <w:rFonts w:ascii="Calibri" w:hAnsi="Calibri"/>
          </w:rPr>
          <w:t>http://bari.fimmg.org/Notizie/Guardia%20medica/DOSSIER%20VIOLENZA%20def.pdf</w:t>
        </w:r>
      </w:hyperlink>
    </w:p>
    <w:p w:rsidR="006221BB" w:rsidRDefault="006221BB"/>
    <w:p w:rsidR="00FB0620" w:rsidRDefault="00620322">
      <w:hyperlink r:id="rId7" w:history="1">
        <w:r w:rsidR="00C66F4E" w:rsidRPr="00AA45E0">
          <w:rPr>
            <w:rStyle w:val="Collegamentoipertestuale"/>
          </w:rPr>
          <w:t>http://lanuovasardegna.gelocal.it/nuoro/cronaca/2015/04/04/news/colpi-di-pistola-contro-l-auto-della-guardia-medica-1.11171958</w:t>
        </w:r>
      </w:hyperlink>
    </w:p>
    <w:p w:rsidR="00C66F4E" w:rsidRDefault="00C66F4E"/>
    <w:p w:rsidR="007F65CD" w:rsidRDefault="00620322">
      <w:hyperlink r:id="rId8" w:history="1">
        <w:r w:rsidR="007F65CD" w:rsidRPr="00AA45E0">
          <w:rPr>
            <w:rStyle w:val="Collegamentoipertestuale"/>
          </w:rPr>
          <w:t>http://iltirreno.gelocal.it/lucca/cronaca/2015/01/24/news/guardia-medica-aggredita-mentre-si-reca-in-visita-a-un-paziente-1.10728874</w:t>
        </w:r>
      </w:hyperlink>
    </w:p>
    <w:p w:rsidR="007F65CD" w:rsidRDefault="007F65CD"/>
    <w:p w:rsidR="007F65CD" w:rsidRDefault="00620322">
      <w:hyperlink r:id="rId9" w:history="1">
        <w:r w:rsidR="005B089F" w:rsidRPr="00AA45E0">
          <w:rPr>
            <w:rStyle w:val="Collegamentoipertestuale"/>
          </w:rPr>
          <w:t>http://m.milanotoday.it/cronaca/violenza-sessuale-vigevano-dottoressa-guardia-medica.html</w:t>
        </w:r>
      </w:hyperlink>
    </w:p>
    <w:p w:rsidR="005B089F" w:rsidRDefault="005B089F"/>
    <w:p w:rsidR="004A6139" w:rsidRDefault="00620322" w:rsidP="004A6139">
      <w:pPr>
        <w:pStyle w:val="Corpo"/>
      </w:pPr>
      <w:hyperlink r:id="rId10" w:history="1">
        <w:r w:rsidR="004A6139" w:rsidRPr="00D33DC9">
          <w:rPr>
            <w:rStyle w:val="Hyperlink0"/>
          </w:rPr>
          <w:t>https://www.facebook.com/FimmgPugliaCA/posts/570303739699248</w:t>
        </w:r>
      </w:hyperlink>
    </w:p>
    <w:p w:rsidR="004A6139" w:rsidRDefault="004A6139"/>
    <w:p w:rsidR="005B089F" w:rsidRDefault="00620322">
      <w:hyperlink r:id="rId11" w:history="1">
        <w:r w:rsidR="00F21427" w:rsidRPr="00AA45E0">
          <w:rPr>
            <w:rStyle w:val="Collegamentoipertestuale"/>
          </w:rPr>
          <w:t>http://www.ilgiorno.it/como/cantu-guardia-medica-1.423072</w:t>
        </w:r>
      </w:hyperlink>
    </w:p>
    <w:p w:rsidR="00F21427" w:rsidRDefault="00F21427"/>
    <w:p w:rsidR="00375081" w:rsidRDefault="00620322" w:rsidP="00375081">
      <w:pPr>
        <w:pStyle w:val="Corpo"/>
      </w:pPr>
      <w:hyperlink r:id="rId12" w:history="1">
        <w:r w:rsidR="00375081" w:rsidRPr="00D33DC9">
          <w:rPr>
            <w:rStyle w:val="Hyperlink0"/>
          </w:rPr>
          <w:t>http://www.ragusanews.com/articolo/14798/extracomunitario-stupra-e-picchia-dottoressa-della-guardia-medica-e-la-manda-in-ospedale</w:t>
        </w:r>
      </w:hyperlink>
    </w:p>
    <w:p w:rsidR="00F21427" w:rsidRDefault="00F21427"/>
    <w:p w:rsidR="00743845" w:rsidRDefault="00620322" w:rsidP="00743845">
      <w:pPr>
        <w:pStyle w:val="Corpo"/>
      </w:pPr>
      <w:hyperlink r:id="rId13" w:history="1">
        <w:r w:rsidR="00743845" w:rsidRPr="00D33DC9">
          <w:rPr>
            <w:rStyle w:val="Hyperlink0"/>
          </w:rPr>
          <w:t>http://bari.fimmg.org/20120901_CS_Aggressione_CA-1.pdf</w:t>
        </w:r>
      </w:hyperlink>
    </w:p>
    <w:p w:rsidR="00743845" w:rsidRDefault="00743845"/>
    <w:p w:rsidR="001D0EEC" w:rsidRDefault="00620322" w:rsidP="001D0EEC">
      <w:pPr>
        <w:pStyle w:val="Corpo"/>
      </w:pPr>
      <w:hyperlink r:id="rId14" w:history="1">
        <w:r w:rsidR="001D0EEC" w:rsidRPr="00D33DC9">
          <w:rPr>
            <w:rStyle w:val="Hyperlink0"/>
          </w:rPr>
          <w:t>http://www.ilmessaggero.it/HOME_INITALIA/PRIMOPIANO/guardia_medica_dopo_aggressioni_sale_la_paura_laquo_noi_come_in_trincea_raquo/notizie/95369.shtml</w:t>
        </w:r>
      </w:hyperlink>
    </w:p>
    <w:p w:rsidR="00A16223" w:rsidRDefault="00A16223"/>
    <w:p w:rsidR="00F550BF" w:rsidRDefault="00620322" w:rsidP="00F550BF">
      <w:pPr>
        <w:pStyle w:val="Corpo"/>
      </w:pPr>
      <w:hyperlink r:id="rId15" w:history="1">
        <w:r w:rsidR="00F550BF" w:rsidRPr="00D33DC9">
          <w:rPr>
            <w:rStyle w:val="Hyperlink0"/>
          </w:rPr>
          <w:t>http://www.statoquotidiano.it/06/06/2012/guardia-medica-fimmg-altra-aggressione-a-ruvo-di-puglia/82551/</w:t>
        </w:r>
      </w:hyperlink>
    </w:p>
    <w:p w:rsidR="001D0EEC" w:rsidRDefault="001D0EEC"/>
    <w:p w:rsidR="000966EC" w:rsidRDefault="00620322" w:rsidP="000966EC">
      <w:pPr>
        <w:pStyle w:val="Corpo"/>
      </w:pPr>
      <w:hyperlink r:id="rId16" w:history="1">
        <w:r w:rsidR="000966EC" w:rsidRPr="00D33DC9">
          <w:rPr>
            <w:rStyle w:val="Hyperlink0"/>
          </w:rPr>
          <w:t>http://www.sicilia24h.it/aggressione-a-guardia-medica-denunciato-a-porto-empedocle_181831/</w:t>
        </w:r>
      </w:hyperlink>
    </w:p>
    <w:p w:rsidR="00F550BF" w:rsidRDefault="00F550BF"/>
    <w:p w:rsidR="00B617C2" w:rsidRDefault="00620322" w:rsidP="00B617C2">
      <w:pPr>
        <w:pStyle w:val="Corpo"/>
      </w:pPr>
      <w:hyperlink r:id="rId17" w:history="1">
        <w:r w:rsidR="00B617C2" w:rsidRPr="00D33DC9">
          <w:rPr>
            <w:rStyle w:val="Hyperlink0"/>
          </w:rPr>
          <w:t>http://www.personaedanno.it/reo-vittima/se-la-vittima-e-la-guardia-medica-cass-pen-33518-2012-annalisa-gasparre</w:t>
        </w:r>
      </w:hyperlink>
    </w:p>
    <w:p w:rsidR="000966EC" w:rsidRDefault="000966EC"/>
    <w:p w:rsidR="00356280" w:rsidRDefault="00620322" w:rsidP="00356280">
      <w:pPr>
        <w:pStyle w:val="Corpo"/>
      </w:pPr>
      <w:hyperlink r:id="rId18" w:history="1">
        <w:r w:rsidR="00356280" w:rsidRPr="00D33DC9">
          <w:rPr>
            <w:rStyle w:val="Hyperlink0"/>
          </w:rPr>
          <w:t>http://www.gambatesaweb.it/?p=6155</w:t>
        </w:r>
      </w:hyperlink>
    </w:p>
    <w:p w:rsidR="00B617C2" w:rsidRDefault="00B617C2"/>
    <w:p w:rsidR="003769BB" w:rsidRDefault="00620322" w:rsidP="003769BB">
      <w:pPr>
        <w:pStyle w:val="Corpo"/>
      </w:pPr>
      <w:hyperlink r:id="rId19" w:history="1">
        <w:r w:rsidR="003769BB" w:rsidRPr="00D33DC9">
          <w:rPr>
            <w:rStyle w:val="Hyperlink0"/>
          </w:rPr>
          <w:t>http://www.ilquotidianodellabasilicata.it/news/cronache/716542/Policoro--medico-preso-a-calci.html</w:t>
        </w:r>
      </w:hyperlink>
    </w:p>
    <w:p w:rsidR="00356280" w:rsidRDefault="00356280"/>
    <w:p w:rsidR="003769BB" w:rsidRDefault="00620322" w:rsidP="003769BB">
      <w:pPr>
        <w:pStyle w:val="Corpo"/>
      </w:pPr>
      <w:hyperlink r:id="rId20" w:history="1">
        <w:r w:rsidR="003769BB" w:rsidRPr="00D33DC9">
          <w:rPr>
            <w:rStyle w:val="Hyperlink0"/>
          </w:rPr>
          <w:t>http://www.barilive.it/news/Attualit</w:t>
        </w:r>
        <w:r w:rsidR="003769BB" w:rsidRPr="00D33DC9">
          <w:rPr>
            <w:rStyle w:val="Hyperlink0"/>
          </w:rPr>
          <w:t>à</w:t>
        </w:r>
        <w:r w:rsidR="003769BB" w:rsidRPr="00D33DC9">
          <w:rPr>
            <w:rStyle w:val="Hyperlink0"/>
          </w:rPr>
          <w:t>/172446/news.aspx</w:t>
        </w:r>
      </w:hyperlink>
    </w:p>
    <w:p w:rsidR="003769BB" w:rsidRDefault="003769BB"/>
    <w:p w:rsidR="003769BB" w:rsidRDefault="00620322" w:rsidP="003769BB">
      <w:pPr>
        <w:pStyle w:val="Corpo"/>
      </w:pPr>
      <w:hyperlink r:id="rId21" w:history="1">
        <w:r w:rsidR="003769BB" w:rsidRPr="00D33DC9">
          <w:rPr>
            <w:rStyle w:val="Hyperlink0"/>
          </w:rPr>
          <w:t>http://www.ilmattino.it/napoli/cronaca/giugliano_raid_nel_parcheggio_dell39asl_distrutta_l39auto_di_un_medico_video/notizie/1110490.shtml</w:t>
        </w:r>
      </w:hyperlink>
    </w:p>
    <w:p w:rsidR="003769BB" w:rsidRDefault="003769BB"/>
    <w:p w:rsidR="001837AC" w:rsidRDefault="00620322" w:rsidP="001837AC">
      <w:pPr>
        <w:pStyle w:val="Corpo"/>
      </w:pPr>
      <w:hyperlink r:id="rId22" w:history="1">
        <w:r w:rsidR="001837AC" w:rsidRPr="00D33DC9">
          <w:rPr>
            <w:rStyle w:val="Hyperlink0"/>
          </w:rPr>
          <w:t>http://ficaorg.blogspot.it/2011/09/aggressioni-in-guardia-medica-2.html</w:t>
        </w:r>
      </w:hyperlink>
    </w:p>
    <w:p w:rsidR="003769BB" w:rsidRDefault="003769BB"/>
    <w:p w:rsidR="00A841B6" w:rsidRDefault="00620322" w:rsidP="00A841B6">
      <w:pPr>
        <w:pStyle w:val="Corpo"/>
      </w:pPr>
      <w:hyperlink r:id="rId23" w:history="1">
        <w:r w:rsidR="00A841B6" w:rsidRPr="00D33DC9">
          <w:rPr>
            <w:rStyle w:val="Hyperlink0"/>
          </w:rPr>
          <w:t>http://www.nerablog.it/955/dottoressa-molestata-dal-figlio-della-paziente-anziana/</w:t>
        </w:r>
      </w:hyperlink>
    </w:p>
    <w:p w:rsidR="001837AC" w:rsidRDefault="001837AC"/>
    <w:p w:rsidR="00FE2EF1" w:rsidRDefault="00620322" w:rsidP="00FE2EF1">
      <w:pPr>
        <w:pStyle w:val="Corpo"/>
      </w:pPr>
      <w:hyperlink r:id="rId24" w:history="1">
        <w:r w:rsidR="00FE2EF1" w:rsidRPr="00D33DC9">
          <w:rPr>
            <w:rStyle w:val="Hyperlink0"/>
          </w:rPr>
          <w:t>http://fimmgcanazionale.blogspot.it/2009_11_01_archive.html</w:t>
        </w:r>
      </w:hyperlink>
    </w:p>
    <w:p w:rsidR="00A841B6" w:rsidRDefault="00A841B6"/>
    <w:p w:rsidR="00E5179E" w:rsidRDefault="00620322" w:rsidP="00E5179E">
      <w:pPr>
        <w:pStyle w:val="Corpo"/>
      </w:pPr>
      <w:hyperlink r:id="rId25" w:history="1">
        <w:r w:rsidR="00E5179E" w:rsidRPr="00D33DC9">
          <w:rPr>
            <w:rStyle w:val="Hyperlink0"/>
          </w:rPr>
          <w:t>http://fimmgcanazionale.blogspot.it/2010/03/access.html</w:t>
        </w:r>
      </w:hyperlink>
    </w:p>
    <w:p w:rsidR="00FE2EF1" w:rsidRDefault="00FE2EF1"/>
    <w:p w:rsidR="00E5179E" w:rsidRDefault="00E5179E"/>
    <w:sectPr w:rsidR="00E5179E" w:rsidSect="00E3641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2E"/>
    <w:rsid w:val="0004337E"/>
    <w:rsid w:val="0005142E"/>
    <w:rsid w:val="00060DB5"/>
    <w:rsid w:val="00086DC0"/>
    <w:rsid w:val="000966EC"/>
    <w:rsid w:val="000E55D2"/>
    <w:rsid w:val="001061F6"/>
    <w:rsid w:val="001837AC"/>
    <w:rsid w:val="001D0EEC"/>
    <w:rsid w:val="0028714A"/>
    <w:rsid w:val="002D7AC7"/>
    <w:rsid w:val="00356280"/>
    <w:rsid w:val="00375081"/>
    <w:rsid w:val="003769BB"/>
    <w:rsid w:val="003E7843"/>
    <w:rsid w:val="0041168E"/>
    <w:rsid w:val="0042681C"/>
    <w:rsid w:val="00485BA2"/>
    <w:rsid w:val="00486E5B"/>
    <w:rsid w:val="00494F0E"/>
    <w:rsid w:val="004A1B7D"/>
    <w:rsid w:val="004A6139"/>
    <w:rsid w:val="004D49D6"/>
    <w:rsid w:val="00532FC8"/>
    <w:rsid w:val="005B089F"/>
    <w:rsid w:val="005C051E"/>
    <w:rsid w:val="00620322"/>
    <w:rsid w:val="006221BB"/>
    <w:rsid w:val="00743845"/>
    <w:rsid w:val="0079530A"/>
    <w:rsid w:val="007A53CA"/>
    <w:rsid w:val="007D03D9"/>
    <w:rsid w:val="007F01E4"/>
    <w:rsid w:val="007F65CD"/>
    <w:rsid w:val="008426B2"/>
    <w:rsid w:val="00875971"/>
    <w:rsid w:val="00910517"/>
    <w:rsid w:val="00932460"/>
    <w:rsid w:val="009736D9"/>
    <w:rsid w:val="009B570C"/>
    <w:rsid w:val="00A16223"/>
    <w:rsid w:val="00A46477"/>
    <w:rsid w:val="00A841B6"/>
    <w:rsid w:val="00B376A4"/>
    <w:rsid w:val="00B617C2"/>
    <w:rsid w:val="00B768EE"/>
    <w:rsid w:val="00BE50E4"/>
    <w:rsid w:val="00C12A3B"/>
    <w:rsid w:val="00C66F4E"/>
    <w:rsid w:val="00CF0F04"/>
    <w:rsid w:val="00D33DC9"/>
    <w:rsid w:val="00E2025B"/>
    <w:rsid w:val="00E3641E"/>
    <w:rsid w:val="00E5179E"/>
    <w:rsid w:val="00EC5B7D"/>
    <w:rsid w:val="00EE69DA"/>
    <w:rsid w:val="00F21427"/>
    <w:rsid w:val="00F262D4"/>
    <w:rsid w:val="00F550BF"/>
    <w:rsid w:val="00FB0620"/>
    <w:rsid w:val="00FE2E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5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B7D"/>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05142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Collegamentoipertestuale"/>
    <w:rsid w:val="00FB0620"/>
    <w:rPr>
      <w:color w:val="0000FF" w:themeColor="hyperlink"/>
      <w:u w:val="single"/>
    </w:rPr>
  </w:style>
  <w:style w:type="character" w:styleId="Collegamentoipertestuale">
    <w:name w:val="Hyperlink"/>
    <w:basedOn w:val="Caratterepredefinitoparagrafo"/>
    <w:uiPriority w:val="99"/>
    <w:unhideWhenUsed/>
    <w:rsid w:val="00FB0620"/>
    <w:rPr>
      <w:color w:val="0000FF" w:themeColor="hyperlink"/>
      <w:u w:val="single"/>
    </w:rPr>
  </w:style>
  <w:style w:type="paragraph" w:styleId="Testofumetto">
    <w:name w:val="Balloon Text"/>
    <w:basedOn w:val="Normale"/>
    <w:link w:val="TestofumettoCarattere"/>
    <w:uiPriority w:val="99"/>
    <w:semiHidden/>
    <w:unhideWhenUsed/>
    <w:rsid w:val="00EE69D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E69DA"/>
    <w:rPr>
      <w:rFonts w:ascii="Lucida Grande" w:hAnsi="Lucida Grande" w:cs="Lucida Grande"/>
      <w:sz w:val="18"/>
      <w:szCs w:val="18"/>
    </w:rPr>
  </w:style>
  <w:style w:type="character" w:customStyle="1" w:styleId="ya-q-full-text">
    <w:name w:val="ya-q-full-text"/>
    <w:basedOn w:val="Caratterepredefinitoparagrafo"/>
    <w:rsid w:val="002871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B7D"/>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05142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Collegamentoipertestuale"/>
    <w:rsid w:val="00FB0620"/>
    <w:rPr>
      <w:color w:val="0000FF" w:themeColor="hyperlink"/>
      <w:u w:val="single"/>
    </w:rPr>
  </w:style>
  <w:style w:type="character" w:styleId="Collegamentoipertestuale">
    <w:name w:val="Hyperlink"/>
    <w:basedOn w:val="Caratterepredefinitoparagrafo"/>
    <w:uiPriority w:val="99"/>
    <w:unhideWhenUsed/>
    <w:rsid w:val="00FB0620"/>
    <w:rPr>
      <w:color w:val="0000FF" w:themeColor="hyperlink"/>
      <w:u w:val="single"/>
    </w:rPr>
  </w:style>
  <w:style w:type="paragraph" w:styleId="Testofumetto">
    <w:name w:val="Balloon Text"/>
    <w:basedOn w:val="Normale"/>
    <w:link w:val="TestofumettoCarattere"/>
    <w:uiPriority w:val="99"/>
    <w:semiHidden/>
    <w:unhideWhenUsed/>
    <w:rsid w:val="00EE69D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E69DA"/>
    <w:rPr>
      <w:rFonts w:ascii="Lucida Grande" w:hAnsi="Lucida Grande" w:cs="Lucida Grande"/>
      <w:sz w:val="18"/>
      <w:szCs w:val="18"/>
    </w:rPr>
  </w:style>
  <w:style w:type="character" w:customStyle="1" w:styleId="ya-q-full-text">
    <w:name w:val="ya-q-full-text"/>
    <w:basedOn w:val="Caratterepredefinitoparagrafo"/>
    <w:rsid w:val="0028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91033">
      <w:bodyDiv w:val="1"/>
      <w:marLeft w:val="0"/>
      <w:marRight w:val="0"/>
      <w:marTop w:val="0"/>
      <w:marBottom w:val="0"/>
      <w:divBdr>
        <w:top w:val="none" w:sz="0" w:space="0" w:color="auto"/>
        <w:left w:val="none" w:sz="0" w:space="0" w:color="auto"/>
        <w:bottom w:val="none" w:sz="0" w:space="0" w:color="auto"/>
        <w:right w:val="none" w:sz="0" w:space="0" w:color="auto"/>
      </w:divBdr>
      <w:divsChild>
        <w:div w:id="20664317">
          <w:marLeft w:val="0"/>
          <w:marRight w:val="0"/>
          <w:marTop w:val="0"/>
          <w:marBottom w:val="0"/>
          <w:divBdr>
            <w:top w:val="none" w:sz="0" w:space="0" w:color="auto"/>
            <w:left w:val="none" w:sz="0" w:space="0" w:color="auto"/>
            <w:bottom w:val="none" w:sz="0" w:space="0" w:color="auto"/>
            <w:right w:val="none" w:sz="0" w:space="0" w:color="auto"/>
          </w:divBdr>
        </w:div>
        <w:div w:id="359093677">
          <w:marLeft w:val="0"/>
          <w:marRight w:val="0"/>
          <w:marTop w:val="0"/>
          <w:marBottom w:val="0"/>
          <w:divBdr>
            <w:top w:val="none" w:sz="0" w:space="0" w:color="auto"/>
            <w:left w:val="none" w:sz="0" w:space="0" w:color="auto"/>
            <w:bottom w:val="none" w:sz="0" w:space="0" w:color="auto"/>
            <w:right w:val="none" w:sz="0" w:space="0" w:color="auto"/>
          </w:divBdr>
        </w:div>
        <w:div w:id="628557537">
          <w:marLeft w:val="0"/>
          <w:marRight w:val="0"/>
          <w:marTop w:val="0"/>
          <w:marBottom w:val="0"/>
          <w:divBdr>
            <w:top w:val="none" w:sz="0" w:space="0" w:color="auto"/>
            <w:left w:val="none" w:sz="0" w:space="0" w:color="auto"/>
            <w:bottom w:val="none" w:sz="0" w:space="0" w:color="auto"/>
            <w:right w:val="none" w:sz="0" w:space="0" w:color="auto"/>
          </w:divBdr>
        </w:div>
        <w:div w:id="673996330">
          <w:marLeft w:val="0"/>
          <w:marRight w:val="0"/>
          <w:marTop w:val="0"/>
          <w:marBottom w:val="0"/>
          <w:divBdr>
            <w:top w:val="none" w:sz="0" w:space="0" w:color="auto"/>
            <w:left w:val="none" w:sz="0" w:space="0" w:color="auto"/>
            <w:bottom w:val="none" w:sz="0" w:space="0" w:color="auto"/>
            <w:right w:val="none" w:sz="0" w:space="0" w:color="auto"/>
          </w:divBdr>
        </w:div>
        <w:div w:id="811873396">
          <w:marLeft w:val="0"/>
          <w:marRight w:val="0"/>
          <w:marTop w:val="0"/>
          <w:marBottom w:val="0"/>
          <w:divBdr>
            <w:top w:val="none" w:sz="0" w:space="0" w:color="auto"/>
            <w:left w:val="none" w:sz="0" w:space="0" w:color="auto"/>
            <w:bottom w:val="none" w:sz="0" w:space="0" w:color="auto"/>
            <w:right w:val="none" w:sz="0" w:space="0" w:color="auto"/>
          </w:divBdr>
        </w:div>
        <w:div w:id="969744012">
          <w:marLeft w:val="0"/>
          <w:marRight w:val="0"/>
          <w:marTop w:val="0"/>
          <w:marBottom w:val="0"/>
          <w:divBdr>
            <w:top w:val="none" w:sz="0" w:space="0" w:color="auto"/>
            <w:left w:val="none" w:sz="0" w:space="0" w:color="auto"/>
            <w:bottom w:val="none" w:sz="0" w:space="0" w:color="auto"/>
            <w:right w:val="none" w:sz="0" w:space="0" w:color="auto"/>
          </w:divBdr>
        </w:div>
        <w:div w:id="1020814420">
          <w:marLeft w:val="0"/>
          <w:marRight w:val="0"/>
          <w:marTop w:val="0"/>
          <w:marBottom w:val="0"/>
          <w:divBdr>
            <w:top w:val="none" w:sz="0" w:space="0" w:color="auto"/>
            <w:left w:val="none" w:sz="0" w:space="0" w:color="auto"/>
            <w:bottom w:val="none" w:sz="0" w:space="0" w:color="auto"/>
            <w:right w:val="none" w:sz="0" w:space="0" w:color="auto"/>
          </w:divBdr>
        </w:div>
        <w:div w:id="1189872029">
          <w:marLeft w:val="0"/>
          <w:marRight w:val="0"/>
          <w:marTop w:val="0"/>
          <w:marBottom w:val="0"/>
          <w:divBdr>
            <w:top w:val="none" w:sz="0" w:space="0" w:color="auto"/>
            <w:left w:val="none" w:sz="0" w:space="0" w:color="auto"/>
            <w:bottom w:val="none" w:sz="0" w:space="0" w:color="auto"/>
            <w:right w:val="none" w:sz="0" w:space="0" w:color="auto"/>
          </w:divBdr>
        </w:div>
        <w:div w:id="1378704903">
          <w:marLeft w:val="0"/>
          <w:marRight w:val="0"/>
          <w:marTop w:val="0"/>
          <w:marBottom w:val="0"/>
          <w:divBdr>
            <w:top w:val="none" w:sz="0" w:space="0" w:color="auto"/>
            <w:left w:val="none" w:sz="0" w:space="0" w:color="auto"/>
            <w:bottom w:val="none" w:sz="0" w:space="0" w:color="auto"/>
            <w:right w:val="none" w:sz="0" w:space="0" w:color="auto"/>
          </w:divBdr>
        </w:div>
        <w:div w:id="1617565368">
          <w:marLeft w:val="0"/>
          <w:marRight w:val="0"/>
          <w:marTop w:val="0"/>
          <w:marBottom w:val="0"/>
          <w:divBdr>
            <w:top w:val="none" w:sz="0" w:space="0" w:color="auto"/>
            <w:left w:val="none" w:sz="0" w:space="0" w:color="auto"/>
            <w:bottom w:val="none" w:sz="0" w:space="0" w:color="auto"/>
            <w:right w:val="none" w:sz="0" w:space="0" w:color="auto"/>
          </w:divBdr>
        </w:div>
        <w:div w:id="20582372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ilanotoday.it/cronaca/violenza-sessuale-vigevano-dottoressa-guardia-medica.html" TargetMode="External"/><Relationship Id="rId20" Type="http://schemas.openxmlformats.org/officeDocument/2006/relationships/hyperlink" Target="http://www.barilive.it/news/Attualit%C3%A0/172446/news.aspx" TargetMode="External"/><Relationship Id="rId21" Type="http://schemas.openxmlformats.org/officeDocument/2006/relationships/hyperlink" Target="http://www.ilmattino.it/napoli/cronaca/giugliano_raid_nel_parcheggio_dell39asl_distrutta_l39auto_di_un_medico_video/notizie/1110490.shtml" TargetMode="External"/><Relationship Id="rId22" Type="http://schemas.openxmlformats.org/officeDocument/2006/relationships/hyperlink" Target="http://ficaorg.blogspot.it/2011/09/aggressioni-in-guardia-medica-2.html" TargetMode="External"/><Relationship Id="rId23" Type="http://schemas.openxmlformats.org/officeDocument/2006/relationships/hyperlink" Target="http://www.nerablog.it/955/dottoressa-molestata-dal-figlio-della-paziente-anziana/" TargetMode="External"/><Relationship Id="rId24" Type="http://schemas.openxmlformats.org/officeDocument/2006/relationships/hyperlink" Target="http://fimmgcanazionale.blogspot.it/2009_11_01_archive.html" TargetMode="External"/><Relationship Id="rId25" Type="http://schemas.openxmlformats.org/officeDocument/2006/relationships/hyperlink" Target="http://fimmgcanazionale.blogspot.it/2010/03/access.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facebook.com/FimmgPugliaCA/posts/570303739699248" TargetMode="External"/><Relationship Id="rId11" Type="http://schemas.openxmlformats.org/officeDocument/2006/relationships/hyperlink" Target="http://www.ilgiorno.it/como/cantu-guardia-medica-1.423072" TargetMode="External"/><Relationship Id="rId12" Type="http://schemas.openxmlformats.org/officeDocument/2006/relationships/hyperlink" Target="http://www.ragusanews.com/articolo/14798/extracomunitario-stupra-e-picchia-dottoressa-della-guardia-medica-e-la-manda-in-ospedale" TargetMode="External"/><Relationship Id="rId13" Type="http://schemas.openxmlformats.org/officeDocument/2006/relationships/hyperlink" Target="http://bari.fimmg.org/20120901_CS_Aggressione_CA-1.pdf" TargetMode="External"/><Relationship Id="rId14" Type="http://schemas.openxmlformats.org/officeDocument/2006/relationships/hyperlink" Target="http://www.ilmessaggero.it/HOME_INITALIA/PRIMOPIANO/guardia_medica_dopo_aggressioni_sale_la_paura_laquo_noi_come_in_trincea_raquo/notizie/95369.shtml" TargetMode="External"/><Relationship Id="rId15" Type="http://schemas.openxmlformats.org/officeDocument/2006/relationships/hyperlink" Target="http://www.statoquotidiano.it/06/06/2012/guardia-medica-fimmg-altra-aggressione-a-ruvo-di-puglia/82551/" TargetMode="External"/><Relationship Id="rId16" Type="http://schemas.openxmlformats.org/officeDocument/2006/relationships/hyperlink" Target="http://www.sicilia24h.it/aggressione-a-guardia-medica-denunciato-a-porto-empedocle_181831/" TargetMode="External"/><Relationship Id="rId17" Type="http://schemas.openxmlformats.org/officeDocument/2006/relationships/hyperlink" Target="http://www.personaedanno.it/reo-vittima/se-la-vittima-e-la-guardia-medica-cass-pen-33518-2012-annalisa-gasparre" TargetMode="External"/><Relationship Id="rId18" Type="http://schemas.openxmlformats.org/officeDocument/2006/relationships/hyperlink" Target="http://www.gambatesaweb.it/?p=6155" TargetMode="External"/><Relationship Id="rId19" Type="http://schemas.openxmlformats.org/officeDocument/2006/relationships/hyperlink" Target="http://www.ilquotidianodellabasilicata.it/news/cronache/716542/Policoro--medico-preso-a-calci.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bari.fimmg.org/Notizie/Guardia%20medica/DOSSIER%20VIOLENZA%20def.pdf" TargetMode="External"/><Relationship Id="rId7" Type="http://schemas.openxmlformats.org/officeDocument/2006/relationships/hyperlink" Target="http://lanuovasardegna.gelocal.it/nuoro/cronaca/2015/04/04/news/colpi-di-pistola-contro-l-auto-della-guardia-medica-1.11171958" TargetMode="External"/><Relationship Id="rId8" Type="http://schemas.openxmlformats.org/officeDocument/2006/relationships/hyperlink" Target="http://iltirreno.gelocal.it/lucca/cronaca/2015/01/24/news/guardia-medica-aggredita-mentre-si-reca-in-visita-a-un-paziente-1.1072887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1606</Words>
  <Characters>9155</Characters>
  <Application>Microsoft Macintosh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Drago</dc:creator>
  <cp:keywords/>
  <dc:description/>
  <cp:lastModifiedBy>Filippo Anelli</cp:lastModifiedBy>
  <cp:revision>3</cp:revision>
  <dcterms:created xsi:type="dcterms:W3CDTF">2015-04-06T12:08:00Z</dcterms:created>
  <dcterms:modified xsi:type="dcterms:W3CDTF">2015-04-06T16:42:00Z</dcterms:modified>
</cp:coreProperties>
</file>